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76B52" w14:textId="77777777" w:rsidR="00F30227" w:rsidRDefault="00F30227" w:rsidP="00044617">
      <w:pPr>
        <w:autoSpaceDE w:val="0"/>
        <w:autoSpaceDN w:val="0"/>
        <w:adjustRightInd w:val="0"/>
        <w:spacing w:after="0" w:line="240" w:lineRule="auto"/>
        <w:jc w:val="center"/>
        <w:rPr>
          <w:rFonts w:ascii="Calibri" w:eastAsia="Calibri" w:hAnsi="Calibri" w:cs="Calibri"/>
          <w:b/>
          <w:bCs/>
          <w:color w:val="000000"/>
          <w:sz w:val="56"/>
          <w:szCs w:val="56"/>
        </w:rPr>
      </w:pPr>
    </w:p>
    <w:p w14:paraId="55FB5580" w14:textId="269576B3" w:rsidR="00044617" w:rsidRDefault="00044617" w:rsidP="00044617">
      <w:pPr>
        <w:autoSpaceDE w:val="0"/>
        <w:autoSpaceDN w:val="0"/>
        <w:adjustRightInd w:val="0"/>
        <w:spacing w:after="0" w:line="240" w:lineRule="auto"/>
        <w:jc w:val="center"/>
        <w:rPr>
          <w:rFonts w:ascii="Calibri" w:eastAsia="Calibri" w:hAnsi="Calibri" w:cs="Calibri"/>
          <w:color w:val="000000"/>
          <w:sz w:val="56"/>
          <w:szCs w:val="56"/>
        </w:rPr>
      </w:pPr>
      <w:r>
        <w:rPr>
          <w:rFonts w:ascii="Calibri" w:eastAsia="Calibri" w:hAnsi="Calibri" w:cs="Calibri"/>
          <w:b/>
          <w:bCs/>
          <w:color w:val="000000"/>
          <w:sz w:val="56"/>
          <w:szCs w:val="56"/>
        </w:rPr>
        <w:t>VÝROČNÍ ZPRÁVA O ČINNOSTI</w:t>
      </w:r>
    </w:p>
    <w:p w14:paraId="260BF435" w14:textId="6D4E5BCD" w:rsidR="00044617" w:rsidRDefault="00044617" w:rsidP="00044617">
      <w:pPr>
        <w:autoSpaceDE w:val="0"/>
        <w:autoSpaceDN w:val="0"/>
        <w:adjustRightInd w:val="0"/>
        <w:spacing w:after="0" w:line="240" w:lineRule="auto"/>
        <w:jc w:val="center"/>
        <w:rPr>
          <w:rFonts w:ascii="Calibri" w:eastAsia="Calibri" w:hAnsi="Calibri" w:cs="Calibri"/>
          <w:color w:val="000000"/>
          <w:sz w:val="48"/>
          <w:szCs w:val="48"/>
        </w:rPr>
      </w:pPr>
      <w:r>
        <w:rPr>
          <w:rFonts w:ascii="Calibri" w:eastAsia="Calibri" w:hAnsi="Calibri" w:cs="Calibri"/>
          <w:color w:val="000000"/>
          <w:sz w:val="48"/>
          <w:szCs w:val="48"/>
        </w:rPr>
        <w:t>ve školním roce 2021-2022</w:t>
      </w:r>
    </w:p>
    <w:p w14:paraId="33A44D87" w14:textId="77777777" w:rsidR="00044617" w:rsidRDefault="00044617" w:rsidP="00044617">
      <w:pPr>
        <w:autoSpaceDE w:val="0"/>
        <w:autoSpaceDN w:val="0"/>
        <w:adjustRightInd w:val="0"/>
        <w:spacing w:after="0" w:line="240" w:lineRule="auto"/>
        <w:jc w:val="center"/>
        <w:rPr>
          <w:rFonts w:ascii="Times New Roman" w:eastAsia="Calibri" w:hAnsi="Times New Roman" w:cs="Times New Roman"/>
          <w:b/>
          <w:bCs/>
          <w:color w:val="000000"/>
          <w:sz w:val="56"/>
          <w:szCs w:val="56"/>
        </w:rPr>
      </w:pPr>
    </w:p>
    <w:p w14:paraId="413EF754" w14:textId="77777777" w:rsidR="00044617" w:rsidRDefault="00044617" w:rsidP="00044617">
      <w:pPr>
        <w:autoSpaceDE w:val="0"/>
        <w:autoSpaceDN w:val="0"/>
        <w:adjustRightInd w:val="0"/>
        <w:spacing w:after="0" w:line="240" w:lineRule="auto"/>
        <w:jc w:val="center"/>
        <w:rPr>
          <w:rFonts w:ascii="Times New Roman" w:eastAsia="Calibri" w:hAnsi="Times New Roman" w:cs="Times New Roman"/>
          <w:b/>
          <w:bCs/>
          <w:color w:val="000000"/>
          <w:sz w:val="56"/>
          <w:szCs w:val="56"/>
        </w:rPr>
      </w:pPr>
      <w:r>
        <w:rPr>
          <w:rFonts w:ascii="Times New Roman" w:eastAsia="Calibri" w:hAnsi="Times New Roman" w:cs="Times New Roman"/>
          <w:b/>
          <w:bCs/>
          <w:color w:val="000000"/>
          <w:sz w:val="56"/>
          <w:szCs w:val="56"/>
        </w:rPr>
        <w:t>Základní škola a</w:t>
      </w:r>
    </w:p>
    <w:p w14:paraId="27A32FB4" w14:textId="77777777" w:rsidR="00044617" w:rsidRDefault="00044617" w:rsidP="00044617">
      <w:pPr>
        <w:autoSpaceDE w:val="0"/>
        <w:autoSpaceDN w:val="0"/>
        <w:adjustRightInd w:val="0"/>
        <w:spacing w:after="0" w:line="240" w:lineRule="auto"/>
        <w:jc w:val="center"/>
        <w:rPr>
          <w:rFonts w:ascii="Times New Roman" w:eastAsia="Calibri" w:hAnsi="Times New Roman" w:cs="Times New Roman"/>
          <w:b/>
          <w:bCs/>
          <w:color w:val="000000"/>
          <w:sz w:val="56"/>
          <w:szCs w:val="56"/>
        </w:rPr>
      </w:pPr>
      <w:r>
        <w:rPr>
          <w:rFonts w:ascii="Times New Roman" w:eastAsia="Calibri" w:hAnsi="Times New Roman" w:cs="Times New Roman"/>
          <w:b/>
          <w:bCs/>
          <w:color w:val="000000"/>
          <w:sz w:val="56"/>
          <w:szCs w:val="56"/>
        </w:rPr>
        <w:t xml:space="preserve">Mateřská škola </w:t>
      </w:r>
    </w:p>
    <w:p w14:paraId="3A69CC3B" w14:textId="77777777" w:rsidR="00044617" w:rsidRDefault="00044617" w:rsidP="00044617">
      <w:pPr>
        <w:autoSpaceDE w:val="0"/>
        <w:autoSpaceDN w:val="0"/>
        <w:adjustRightInd w:val="0"/>
        <w:spacing w:after="0" w:line="240" w:lineRule="auto"/>
        <w:jc w:val="center"/>
        <w:rPr>
          <w:rFonts w:ascii="Times New Roman" w:eastAsia="Calibri" w:hAnsi="Times New Roman" w:cs="Times New Roman"/>
          <w:b/>
          <w:bCs/>
          <w:color w:val="000000"/>
          <w:sz w:val="44"/>
          <w:szCs w:val="44"/>
        </w:rPr>
      </w:pPr>
      <w:r>
        <w:rPr>
          <w:rFonts w:ascii="Times New Roman" w:eastAsia="Calibri" w:hAnsi="Times New Roman" w:cs="Times New Roman"/>
          <w:b/>
          <w:bCs/>
          <w:color w:val="000000"/>
          <w:sz w:val="56"/>
          <w:szCs w:val="56"/>
        </w:rPr>
        <w:t xml:space="preserve">Vitice, </w:t>
      </w:r>
      <w:r>
        <w:rPr>
          <w:rFonts w:ascii="Times New Roman" w:eastAsia="Calibri" w:hAnsi="Times New Roman" w:cs="Times New Roman"/>
          <w:b/>
          <w:bCs/>
          <w:color w:val="000000"/>
          <w:sz w:val="44"/>
          <w:szCs w:val="44"/>
        </w:rPr>
        <w:t xml:space="preserve">okres Kolín </w:t>
      </w:r>
      <w:r>
        <w:rPr>
          <w:rFonts w:ascii="Times New Roman" w:eastAsia="Calibri" w:hAnsi="Times New Roman" w:cs="Times New Roman"/>
          <w:b/>
          <w:bCs/>
          <w:color w:val="000000"/>
          <w:sz w:val="28"/>
          <w:szCs w:val="28"/>
        </w:rPr>
        <w:t>p.o.</w:t>
      </w:r>
    </w:p>
    <w:p w14:paraId="07CCC3FC" w14:textId="14F842D8" w:rsidR="00044617" w:rsidRDefault="00044617" w:rsidP="00044617">
      <w:pPr>
        <w:autoSpaceDE w:val="0"/>
        <w:autoSpaceDN w:val="0"/>
        <w:adjustRightInd w:val="0"/>
        <w:spacing w:after="0" w:line="240" w:lineRule="auto"/>
        <w:jc w:val="center"/>
        <w:rPr>
          <w:rFonts w:ascii="Times New Roman" w:eastAsia="Calibri" w:hAnsi="Times New Roman" w:cs="Times New Roman"/>
          <w:color w:val="000000"/>
          <w:sz w:val="72"/>
          <w:szCs w:val="72"/>
        </w:rPr>
      </w:pPr>
      <w:r>
        <w:rPr>
          <w:noProof/>
        </w:rPr>
        <w:drawing>
          <wp:anchor distT="0" distB="0" distL="114300" distR="114300" simplePos="0" relativeHeight="251659264" behindDoc="0" locked="0" layoutInCell="1" allowOverlap="1" wp14:anchorId="7DB10B35" wp14:editId="70374FAB">
            <wp:simplePos x="0" y="0"/>
            <wp:positionH relativeFrom="margin">
              <wp:posOffset>2119630</wp:posOffset>
            </wp:positionH>
            <wp:positionV relativeFrom="paragraph">
              <wp:posOffset>107950</wp:posOffset>
            </wp:positionV>
            <wp:extent cx="1676400" cy="1731010"/>
            <wp:effectExtent l="0" t="0" r="0" b="2540"/>
            <wp:wrapSquare wrapText="bothSides"/>
            <wp:docPr id="17" name="Obrázek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731010"/>
                    </a:xfrm>
                    <a:prstGeom prst="rect">
                      <a:avLst/>
                    </a:prstGeom>
                    <a:noFill/>
                  </pic:spPr>
                </pic:pic>
              </a:graphicData>
            </a:graphic>
            <wp14:sizeRelH relativeFrom="page">
              <wp14:pctWidth>0</wp14:pctWidth>
            </wp14:sizeRelH>
            <wp14:sizeRelV relativeFrom="page">
              <wp14:pctHeight>0</wp14:pctHeight>
            </wp14:sizeRelV>
          </wp:anchor>
        </w:drawing>
      </w:r>
    </w:p>
    <w:p w14:paraId="55875823"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444D1C65"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5D4714D3"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0AF6BD18"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36C0FE69"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24ECE0EE"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2E7DDBAF"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2D619E85"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150B14E8" w14:textId="7716A527" w:rsidR="00044617" w:rsidRDefault="00044617" w:rsidP="00044617">
      <w:pPr>
        <w:autoSpaceDE w:val="0"/>
        <w:autoSpaceDN w:val="0"/>
        <w:adjustRightInd w:val="0"/>
        <w:spacing w:after="0" w:line="240" w:lineRule="auto"/>
        <w:rPr>
          <w:rFonts w:ascii="Calibri" w:eastAsia="Calibri" w:hAnsi="Calibri" w:cs="Calibri"/>
          <w:b/>
          <w:bCs/>
          <w:color w:val="000000"/>
        </w:rPr>
      </w:pPr>
      <w:r>
        <w:rPr>
          <w:rFonts w:ascii="Calibri" w:eastAsia="Calibri" w:hAnsi="Calibri" w:cs="Calibri"/>
          <w:b/>
          <w:bCs/>
          <w:color w:val="000000"/>
        </w:rPr>
        <w:t>Č.j. 155/2022/ZSMS</w:t>
      </w:r>
    </w:p>
    <w:p w14:paraId="652DD1C9"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29D5ED21" w14:textId="77777777" w:rsidR="00044617" w:rsidRDefault="00044617" w:rsidP="00044617">
      <w:pPr>
        <w:autoSpaceDE w:val="0"/>
        <w:autoSpaceDN w:val="0"/>
        <w:adjustRightInd w:val="0"/>
        <w:spacing w:after="0" w:line="240" w:lineRule="auto"/>
        <w:rPr>
          <w:rFonts w:ascii="Calibri" w:eastAsia="Calibri" w:hAnsi="Calibri" w:cs="Calibri"/>
          <w:b/>
          <w:bCs/>
          <w:color w:val="000000"/>
        </w:rPr>
      </w:pPr>
      <w:r>
        <w:rPr>
          <w:rFonts w:ascii="Calibri" w:eastAsia="Calibri" w:hAnsi="Calibri" w:cs="Calibri"/>
          <w:b/>
          <w:bCs/>
          <w:color w:val="000000"/>
        </w:rPr>
        <w:t>Zpráva se týká prioritně činnosti Základní školy</w:t>
      </w:r>
    </w:p>
    <w:p w14:paraId="0EF6CE0D" w14:textId="77777777" w:rsidR="00044617" w:rsidRDefault="00044617" w:rsidP="00044617">
      <w:pPr>
        <w:autoSpaceDE w:val="0"/>
        <w:autoSpaceDN w:val="0"/>
        <w:adjustRightInd w:val="0"/>
        <w:spacing w:after="0" w:line="240" w:lineRule="auto"/>
        <w:rPr>
          <w:rFonts w:ascii="Calibri" w:eastAsia="Calibri" w:hAnsi="Calibri" w:cs="Calibri"/>
          <w:b/>
          <w:bCs/>
          <w:color w:val="000000"/>
          <w:sz w:val="28"/>
          <w:szCs w:val="28"/>
        </w:rPr>
      </w:pPr>
    </w:p>
    <w:p w14:paraId="2D4B9201" w14:textId="77777777" w:rsidR="00044617" w:rsidRDefault="00044617" w:rsidP="00044617">
      <w:pPr>
        <w:autoSpaceDE w:val="0"/>
        <w:autoSpaceDN w:val="0"/>
        <w:adjustRightInd w:val="0"/>
        <w:spacing w:after="0" w:line="240" w:lineRule="auto"/>
        <w:rPr>
          <w:rFonts w:ascii="Calibri" w:eastAsia="Calibri" w:hAnsi="Calibri" w:cs="Calibri"/>
          <w:color w:val="000000"/>
          <w:sz w:val="24"/>
          <w:szCs w:val="24"/>
        </w:rPr>
      </w:pPr>
      <w:r>
        <w:rPr>
          <w:rFonts w:ascii="Calibri" w:eastAsia="Calibri" w:hAnsi="Calibri" w:cs="Calibri"/>
          <w:b/>
          <w:bCs/>
          <w:color w:val="000000"/>
          <w:sz w:val="24"/>
          <w:szCs w:val="24"/>
        </w:rPr>
        <w:t>Motto:</w:t>
      </w:r>
    </w:p>
    <w:p w14:paraId="472CFC91" w14:textId="77777777" w:rsidR="00044617" w:rsidRDefault="00044617" w:rsidP="00044617">
      <w:pPr>
        <w:autoSpaceDE w:val="0"/>
        <w:autoSpaceDN w:val="0"/>
        <w:adjustRightInd w:val="0"/>
        <w:spacing w:after="0" w:line="240" w:lineRule="auto"/>
        <w:rPr>
          <w:rFonts w:ascii="Calibri" w:eastAsia="Calibri" w:hAnsi="Calibri" w:cs="Calibri"/>
          <w:color w:val="000000"/>
        </w:rPr>
      </w:pPr>
      <w:r>
        <w:rPr>
          <w:rFonts w:ascii="Calibri" w:eastAsia="Calibri" w:hAnsi="Calibri" w:cs="Calibri"/>
          <w:b/>
          <w:bCs/>
          <w:color w:val="000000"/>
        </w:rPr>
        <w:t xml:space="preserve">Pro učitele a rodiče: </w:t>
      </w:r>
    </w:p>
    <w:p w14:paraId="23E2161A" w14:textId="77777777" w:rsidR="00044617" w:rsidRDefault="00044617" w:rsidP="00044617">
      <w:pPr>
        <w:autoSpaceDE w:val="0"/>
        <w:autoSpaceDN w:val="0"/>
        <w:adjustRightInd w:val="0"/>
        <w:spacing w:after="0" w:line="240" w:lineRule="auto"/>
        <w:rPr>
          <w:rFonts w:ascii="Calibri" w:eastAsia="Calibri" w:hAnsi="Calibri" w:cs="Calibri"/>
          <w:color w:val="000000"/>
        </w:rPr>
      </w:pPr>
      <w:r>
        <w:rPr>
          <w:rFonts w:ascii="Calibri" w:eastAsia="Calibri" w:hAnsi="Calibri" w:cs="Calibri"/>
          <w:i/>
          <w:iCs/>
          <w:color w:val="000000"/>
        </w:rPr>
        <w:t xml:space="preserve">"Učit lze slovy, vychovávat jen příkladem." </w:t>
      </w:r>
    </w:p>
    <w:p w14:paraId="3376AB9A" w14:textId="77777777" w:rsidR="00044617" w:rsidRDefault="00044617" w:rsidP="00044617">
      <w:pPr>
        <w:autoSpaceDE w:val="0"/>
        <w:autoSpaceDN w:val="0"/>
        <w:adjustRightInd w:val="0"/>
        <w:spacing w:after="0" w:line="240" w:lineRule="auto"/>
        <w:rPr>
          <w:rFonts w:ascii="Calibri" w:eastAsia="Calibri" w:hAnsi="Calibri" w:cs="Calibri"/>
          <w:color w:val="000000"/>
        </w:rPr>
      </w:pPr>
      <w:r>
        <w:rPr>
          <w:rFonts w:ascii="Calibri" w:eastAsia="Calibri" w:hAnsi="Calibri" w:cs="Calibri"/>
          <w:b/>
          <w:bCs/>
          <w:color w:val="000000"/>
        </w:rPr>
        <w:t>Pro školu:</w:t>
      </w:r>
    </w:p>
    <w:p w14:paraId="6AA209B6" w14:textId="77777777" w:rsidR="00044617" w:rsidRDefault="00044617" w:rsidP="00044617">
      <w:pPr>
        <w:autoSpaceDE w:val="0"/>
        <w:autoSpaceDN w:val="0"/>
        <w:adjustRightInd w:val="0"/>
        <w:spacing w:after="0" w:line="240" w:lineRule="auto"/>
        <w:rPr>
          <w:rFonts w:ascii="Calibri" w:eastAsia="Calibri" w:hAnsi="Calibri" w:cs="Calibri"/>
          <w:color w:val="000000"/>
        </w:rPr>
      </w:pPr>
      <w:r>
        <w:rPr>
          <w:rFonts w:ascii="Calibri" w:eastAsia="Calibri" w:hAnsi="Calibri" w:cs="Calibri"/>
          <w:i/>
          <w:iCs/>
          <w:color w:val="000000"/>
        </w:rPr>
        <w:t xml:space="preserve">"Šťastný národ, který má hojnost dobrých škol a dobrých knih." </w:t>
      </w:r>
    </w:p>
    <w:p w14:paraId="655B71FE" w14:textId="77777777" w:rsidR="00044617" w:rsidRDefault="00044617" w:rsidP="00044617">
      <w:pPr>
        <w:autoSpaceDE w:val="0"/>
        <w:autoSpaceDN w:val="0"/>
        <w:adjustRightInd w:val="0"/>
        <w:spacing w:after="0" w:line="240" w:lineRule="auto"/>
        <w:rPr>
          <w:rFonts w:ascii="Calibri" w:eastAsia="Calibri" w:hAnsi="Calibri" w:cs="Calibri"/>
          <w:color w:val="000000"/>
        </w:rPr>
      </w:pPr>
      <w:r>
        <w:rPr>
          <w:rFonts w:ascii="Calibri" w:eastAsia="Calibri" w:hAnsi="Calibri" w:cs="Calibri"/>
          <w:i/>
          <w:iCs/>
          <w:color w:val="000000"/>
        </w:rPr>
        <w:t xml:space="preserve">(z děl Jana Amose Komenského) </w:t>
      </w:r>
    </w:p>
    <w:p w14:paraId="0031062D" w14:textId="77777777" w:rsidR="00044617" w:rsidRDefault="00044617" w:rsidP="00044617">
      <w:pPr>
        <w:autoSpaceDE w:val="0"/>
        <w:autoSpaceDN w:val="0"/>
        <w:adjustRightInd w:val="0"/>
        <w:spacing w:after="0" w:line="240" w:lineRule="auto"/>
        <w:rPr>
          <w:rFonts w:ascii="Calibri" w:eastAsia="Calibri" w:hAnsi="Calibri" w:cs="Calibri"/>
          <w:color w:val="000000"/>
        </w:rPr>
      </w:pPr>
    </w:p>
    <w:p w14:paraId="73C6AB36" w14:textId="365327FA" w:rsidR="00044617" w:rsidRDefault="00044617" w:rsidP="00044617">
      <w:pPr>
        <w:autoSpaceDE w:val="0"/>
        <w:autoSpaceDN w:val="0"/>
        <w:adjustRightInd w:val="0"/>
        <w:spacing w:after="0" w:line="240" w:lineRule="auto"/>
        <w:rPr>
          <w:rFonts w:ascii="Calibri" w:eastAsia="Calibri" w:hAnsi="Calibri" w:cs="Calibri"/>
          <w:b/>
          <w:bCs/>
          <w:color w:val="000000"/>
        </w:rPr>
      </w:pPr>
      <w:r>
        <w:rPr>
          <w:rFonts w:ascii="Calibri" w:eastAsia="Calibri" w:hAnsi="Calibri" w:cs="Calibri"/>
          <w:b/>
          <w:bCs/>
          <w:color w:val="000000"/>
        </w:rPr>
        <w:t xml:space="preserve">Tento dokument vypracovala  Mgr. Renata Pacalová, ředitelka školy, ve spolupráci se zástupkyní ředitelky pro MŠ Věrou Maksovou ( část mateřská škola) a vychovatelkou školní družiny paní Stanislavou Mukařovskou ( část Školní družina) dne 26.9.2022. </w:t>
      </w:r>
    </w:p>
    <w:p w14:paraId="27A31FAC" w14:textId="77777777" w:rsidR="00044617" w:rsidRDefault="00044617" w:rsidP="00044617">
      <w:pPr>
        <w:autoSpaceDE w:val="0"/>
        <w:autoSpaceDN w:val="0"/>
        <w:adjustRightInd w:val="0"/>
        <w:spacing w:after="0" w:line="240" w:lineRule="auto"/>
        <w:rPr>
          <w:rFonts w:ascii="Calibri" w:eastAsia="Calibri" w:hAnsi="Calibri" w:cs="Calibri"/>
          <w:color w:val="000000"/>
        </w:rPr>
      </w:pPr>
      <w:r>
        <w:rPr>
          <w:rFonts w:ascii="Calibri" w:eastAsia="Calibri" w:hAnsi="Calibri" w:cs="Calibri"/>
          <w:color w:val="000000"/>
        </w:rPr>
        <w:t xml:space="preserve">Je vyhotoven ve dvou originálních stejnopisech, přičemž jeden je uložen u ředitelky školy, druhý je předán Obecnímu úřadu obce Vitice. </w:t>
      </w:r>
    </w:p>
    <w:p w14:paraId="3802BE4F" w14:textId="77777777" w:rsidR="00044617" w:rsidRDefault="00044617" w:rsidP="00044617">
      <w:pPr>
        <w:autoSpaceDE w:val="0"/>
        <w:autoSpaceDN w:val="0"/>
        <w:adjustRightInd w:val="0"/>
        <w:spacing w:after="0" w:line="240" w:lineRule="auto"/>
        <w:rPr>
          <w:rFonts w:ascii="Calibri" w:eastAsia="Calibri" w:hAnsi="Calibri" w:cs="Calibri"/>
          <w:color w:val="000000"/>
        </w:rPr>
      </w:pPr>
    </w:p>
    <w:p w14:paraId="5C4BB8B6" w14:textId="11290B8A" w:rsidR="00044617" w:rsidRDefault="00044617" w:rsidP="00044617">
      <w:pPr>
        <w:autoSpaceDE w:val="0"/>
        <w:autoSpaceDN w:val="0"/>
        <w:adjustRightInd w:val="0"/>
        <w:spacing w:after="0" w:line="240" w:lineRule="auto"/>
        <w:rPr>
          <w:rFonts w:ascii="Calibri" w:eastAsia="Calibri" w:hAnsi="Calibri" w:cs="Calibri"/>
          <w:color w:val="000000"/>
        </w:rPr>
      </w:pPr>
      <w:r>
        <w:rPr>
          <w:rFonts w:ascii="Calibri" w:eastAsia="Calibri" w:hAnsi="Calibri" w:cs="Calibri"/>
          <w:color w:val="000000"/>
        </w:rPr>
        <w:t>Zpráva byla předložena ke schválení Školské radě dne</w:t>
      </w:r>
    </w:p>
    <w:p w14:paraId="5FF9FA0D" w14:textId="3ACACA6B" w:rsidR="00044617" w:rsidRDefault="00044617" w:rsidP="00044617">
      <w:pPr>
        <w:autoSpaceDE w:val="0"/>
        <w:autoSpaceDN w:val="0"/>
        <w:adjustRightInd w:val="0"/>
        <w:spacing w:after="0" w:line="240" w:lineRule="auto"/>
        <w:rPr>
          <w:rFonts w:ascii="Calibri" w:eastAsia="Calibri" w:hAnsi="Calibri" w:cs="Calibri"/>
          <w:color w:val="000000"/>
        </w:rPr>
      </w:pPr>
    </w:p>
    <w:p w14:paraId="13FAC00F" w14:textId="77777777" w:rsidR="00044617" w:rsidRDefault="00044617" w:rsidP="00044617">
      <w:pPr>
        <w:autoSpaceDE w:val="0"/>
        <w:autoSpaceDN w:val="0"/>
        <w:adjustRightInd w:val="0"/>
        <w:spacing w:after="0" w:line="240" w:lineRule="auto"/>
        <w:rPr>
          <w:rFonts w:ascii="Calibri" w:eastAsia="Calibri" w:hAnsi="Calibri" w:cs="Calibri"/>
          <w:color w:val="000000"/>
        </w:rPr>
      </w:pPr>
    </w:p>
    <w:p w14:paraId="370E4110" w14:textId="77777777" w:rsidR="00044617" w:rsidRDefault="00044617" w:rsidP="00044617">
      <w:pPr>
        <w:autoSpaceDE w:val="0"/>
        <w:autoSpaceDN w:val="0"/>
        <w:adjustRightInd w:val="0"/>
        <w:spacing w:after="0" w:line="240" w:lineRule="auto"/>
        <w:rPr>
          <w:rFonts w:ascii="Calibri" w:eastAsia="Calibri" w:hAnsi="Calibri" w:cs="Calibri"/>
          <w:color w:val="000000"/>
        </w:rPr>
      </w:pPr>
    </w:p>
    <w:p w14:paraId="38E2DF0D" w14:textId="77777777" w:rsidR="00044617" w:rsidRDefault="00044617" w:rsidP="00044617">
      <w:pPr>
        <w:autoSpaceDE w:val="0"/>
        <w:autoSpaceDN w:val="0"/>
        <w:adjustRightInd w:val="0"/>
        <w:spacing w:after="0" w:line="240" w:lineRule="auto"/>
        <w:rPr>
          <w:rFonts w:ascii="Calibri" w:eastAsia="Calibri" w:hAnsi="Calibri" w:cs="Calibri"/>
          <w:color w:val="000000"/>
        </w:rPr>
      </w:pPr>
    </w:p>
    <w:p w14:paraId="7293C033" w14:textId="10C45173" w:rsidR="00044617" w:rsidRDefault="00044617" w:rsidP="00044617">
      <w:pPr>
        <w:autoSpaceDE w:val="0"/>
        <w:autoSpaceDN w:val="0"/>
        <w:adjustRightInd w:val="0"/>
        <w:spacing w:after="0" w:line="240" w:lineRule="auto"/>
        <w:rPr>
          <w:rFonts w:ascii="Calibri" w:eastAsia="Calibri" w:hAnsi="Calibri" w:cs="Calibri"/>
          <w:color w:val="000000"/>
        </w:rPr>
      </w:pPr>
    </w:p>
    <w:p w14:paraId="2941537F" w14:textId="78E8BCDE" w:rsidR="00044617" w:rsidRDefault="00044617" w:rsidP="00044617">
      <w:pPr>
        <w:autoSpaceDE w:val="0"/>
        <w:autoSpaceDN w:val="0"/>
        <w:adjustRightInd w:val="0"/>
        <w:spacing w:after="0" w:line="240" w:lineRule="auto"/>
        <w:rPr>
          <w:rFonts w:ascii="Calibri" w:eastAsia="Calibri" w:hAnsi="Calibri" w:cs="Calibri"/>
          <w:color w:val="000000"/>
        </w:rPr>
      </w:pPr>
    </w:p>
    <w:p w14:paraId="13A286BD" w14:textId="77777777" w:rsidR="00763633" w:rsidRDefault="00763633" w:rsidP="00044617">
      <w:pPr>
        <w:autoSpaceDE w:val="0"/>
        <w:autoSpaceDN w:val="0"/>
        <w:adjustRightInd w:val="0"/>
        <w:spacing w:after="0" w:line="240" w:lineRule="auto"/>
        <w:rPr>
          <w:rFonts w:ascii="Calibri" w:eastAsia="Calibri" w:hAnsi="Calibri" w:cs="Calibri"/>
          <w:color w:val="000000"/>
        </w:rPr>
      </w:pPr>
    </w:p>
    <w:p w14:paraId="4A2D096D" w14:textId="65AC707E" w:rsidR="00044617" w:rsidRPr="009808AD" w:rsidRDefault="00382B6E" w:rsidP="00044617">
      <w:pPr>
        <w:autoSpaceDE w:val="0"/>
        <w:autoSpaceDN w:val="0"/>
        <w:adjustRightInd w:val="0"/>
        <w:spacing w:after="0" w:line="240" w:lineRule="auto"/>
        <w:rPr>
          <w:rFonts w:ascii="Calibri" w:eastAsia="Calibri" w:hAnsi="Calibri" w:cs="Calibri"/>
          <w:b/>
          <w:bCs/>
          <w:color w:val="000000"/>
        </w:rPr>
      </w:pPr>
      <w:r>
        <w:rPr>
          <w:rFonts w:ascii="Times New Roman" w:eastAsia="Times New Roman" w:hAnsi="Times New Roman" w:cs="Times New Roman"/>
          <w:noProof/>
          <w:sz w:val="24"/>
          <w:szCs w:val="24"/>
          <w:lang w:eastAsia="cs-CZ"/>
        </w:rPr>
        <w:drawing>
          <wp:inline distT="0" distB="0" distL="0" distR="0" wp14:anchorId="17745E78" wp14:editId="7BD1ED22">
            <wp:extent cx="5760720" cy="324040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760720" cy="3240405"/>
                    </a:xfrm>
                    <a:prstGeom prst="rect">
                      <a:avLst/>
                    </a:prstGeom>
                  </pic:spPr>
                </pic:pic>
              </a:graphicData>
            </a:graphic>
          </wp:inline>
        </w:drawing>
      </w:r>
      <w:r w:rsidR="009808AD" w:rsidRPr="009808AD">
        <w:rPr>
          <w:rFonts w:ascii="Arial" w:eastAsia="Times New Roman" w:hAnsi="Arial" w:cs="Arial"/>
          <w:b/>
          <w:bCs/>
          <w:sz w:val="24"/>
          <w:szCs w:val="24"/>
          <w:lang w:eastAsia="cs-CZ"/>
        </w:rPr>
        <w:t>Exkurze</w:t>
      </w:r>
      <w:r w:rsidRPr="009808AD">
        <w:rPr>
          <w:rFonts w:ascii="Arial" w:eastAsia="Times New Roman" w:hAnsi="Arial" w:cs="Arial"/>
          <w:b/>
          <w:bCs/>
          <w:sz w:val="24"/>
          <w:szCs w:val="24"/>
          <w:lang w:eastAsia="cs-CZ"/>
        </w:rPr>
        <w:t xml:space="preserve"> do Huti František v Sázavě, prohlídka města </w:t>
      </w:r>
      <w:r w:rsidR="009808AD" w:rsidRPr="009808AD">
        <w:rPr>
          <w:rFonts w:ascii="Arial" w:eastAsia="Times New Roman" w:hAnsi="Arial" w:cs="Arial"/>
          <w:b/>
          <w:bCs/>
          <w:sz w:val="24"/>
          <w:szCs w:val="24"/>
          <w:lang w:eastAsia="cs-CZ"/>
        </w:rPr>
        <w:t>–</w:t>
      </w:r>
      <w:r w:rsidRPr="009808AD">
        <w:rPr>
          <w:rFonts w:ascii="Arial" w:eastAsia="Times New Roman" w:hAnsi="Arial" w:cs="Arial"/>
          <w:b/>
          <w:bCs/>
          <w:sz w:val="24"/>
          <w:szCs w:val="24"/>
          <w:lang w:eastAsia="cs-CZ"/>
        </w:rPr>
        <w:t xml:space="preserve"> </w:t>
      </w:r>
      <w:r w:rsidR="009808AD" w:rsidRPr="009808AD">
        <w:rPr>
          <w:rFonts w:ascii="Arial" w:eastAsia="Times New Roman" w:hAnsi="Arial" w:cs="Arial"/>
          <w:b/>
          <w:bCs/>
          <w:sz w:val="24"/>
          <w:szCs w:val="24"/>
          <w:lang w:eastAsia="cs-CZ"/>
        </w:rPr>
        <w:t>23.3.2022</w:t>
      </w:r>
    </w:p>
    <w:p w14:paraId="3CCF6FB7" w14:textId="77777777" w:rsidR="00044617" w:rsidRPr="009808AD" w:rsidRDefault="00044617" w:rsidP="00044617">
      <w:pPr>
        <w:shd w:val="clear" w:color="auto" w:fill="FFFFFF"/>
        <w:spacing w:before="150" w:after="150" w:line="250" w:lineRule="atLeast"/>
        <w:rPr>
          <w:rFonts w:ascii="Arial" w:eastAsia="Times New Roman" w:hAnsi="Arial" w:cs="Arial"/>
          <w:b/>
          <w:bCs/>
          <w:color w:val="000000"/>
          <w:sz w:val="24"/>
          <w:szCs w:val="24"/>
          <w:lang w:eastAsia="cs-CZ"/>
        </w:rPr>
      </w:pPr>
    </w:p>
    <w:p w14:paraId="6FC98F51" w14:textId="77777777" w:rsidR="00382B6E" w:rsidRDefault="00382B6E" w:rsidP="00044617">
      <w:pPr>
        <w:shd w:val="clear" w:color="auto" w:fill="FFFFFF"/>
        <w:spacing w:before="150" w:after="150" w:line="250" w:lineRule="atLeast"/>
        <w:rPr>
          <w:rFonts w:ascii="Arial" w:eastAsia="Times New Roman" w:hAnsi="Arial" w:cs="Arial"/>
          <w:b/>
          <w:bCs/>
          <w:color w:val="000000"/>
          <w:lang w:eastAsia="cs-CZ"/>
        </w:rPr>
      </w:pPr>
      <w:r>
        <w:rPr>
          <w:rFonts w:ascii="Arial" w:eastAsia="Times New Roman" w:hAnsi="Arial" w:cs="Arial"/>
          <w:b/>
          <w:bCs/>
          <w:noProof/>
          <w:color w:val="000000"/>
          <w:lang w:eastAsia="cs-CZ"/>
        </w:rPr>
        <w:drawing>
          <wp:inline distT="0" distB="0" distL="0" distR="0" wp14:anchorId="03AD0AAD" wp14:editId="0A302F33">
            <wp:extent cx="5760720" cy="324040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760720" cy="3240405"/>
                    </a:xfrm>
                    <a:prstGeom prst="rect">
                      <a:avLst/>
                    </a:prstGeom>
                  </pic:spPr>
                </pic:pic>
              </a:graphicData>
            </a:graphic>
          </wp:inline>
        </w:drawing>
      </w:r>
    </w:p>
    <w:p w14:paraId="6F985AE9" w14:textId="20A4CECE" w:rsidR="00382B6E" w:rsidRPr="009808AD" w:rsidRDefault="00382B6E" w:rsidP="00044617">
      <w:pPr>
        <w:shd w:val="clear" w:color="auto" w:fill="FFFFFF"/>
        <w:spacing w:before="150" w:after="150" w:line="250" w:lineRule="atLeast"/>
        <w:rPr>
          <w:rFonts w:ascii="Arial" w:eastAsia="Times New Roman" w:hAnsi="Arial" w:cs="Arial"/>
          <w:b/>
          <w:bCs/>
          <w:color w:val="000000"/>
          <w:sz w:val="24"/>
          <w:szCs w:val="24"/>
          <w:lang w:eastAsia="cs-CZ"/>
        </w:rPr>
      </w:pPr>
      <w:r w:rsidRPr="009808AD">
        <w:rPr>
          <w:rFonts w:ascii="Arial" w:eastAsia="Times New Roman" w:hAnsi="Arial" w:cs="Arial"/>
          <w:b/>
          <w:bCs/>
          <w:color w:val="000000"/>
          <w:sz w:val="24"/>
          <w:szCs w:val="24"/>
          <w:lang w:eastAsia="cs-CZ"/>
        </w:rPr>
        <w:t>Výlet do ZOO v Liberci společně s</w:t>
      </w:r>
      <w:r w:rsidR="009808AD" w:rsidRPr="009808AD">
        <w:rPr>
          <w:rFonts w:ascii="Arial" w:eastAsia="Times New Roman" w:hAnsi="Arial" w:cs="Arial"/>
          <w:b/>
          <w:bCs/>
          <w:color w:val="000000"/>
          <w:sz w:val="24"/>
          <w:szCs w:val="24"/>
          <w:lang w:eastAsia="cs-CZ"/>
        </w:rPr>
        <w:t> </w:t>
      </w:r>
      <w:r w:rsidRPr="009808AD">
        <w:rPr>
          <w:rFonts w:ascii="Arial" w:eastAsia="Times New Roman" w:hAnsi="Arial" w:cs="Arial"/>
          <w:b/>
          <w:bCs/>
          <w:color w:val="000000"/>
          <w:sz w:val="24"/>
          <w:szCs w:val="24"/>
          <w:lang w:eastAsia="cs-CZ"/>
        </w:rPr>
        <w:t>MŠ</w:t>
      </w:r>
      <w:r w:rsidR="009808AD" w:rsidRPr="009808AD">
        <w:rPr>
          <w:rFonts w:ascii="Arial" w:eastAsia="Times New Roman" w:hAnsi="Arial" w:cs="Arial"/>
          <w:b/>
          <w:bCs/>
          <w:color w:val="000000"/>
          <w:sz w:val="24"/>
          <w:szCs w:val="24"/>
          <w:lang w:eastAsia="cs-CZ"/>
        </w:rPr>
        <w:t xml:space="preserve"> </w:t>
      </w:r>
      <w:r w:rsidR="009808AD">
        <w:rPr>
          <w:rFonts w:ascii="Arial" w:eastAsia="Times New Roman" w:hAnsi="Arial" w:cs="Arial"/>
          <w:b/>
          <w:bCs/>
          <w:color w:val="000000"/>
          <w:sz w:val="24"/>
          <w:szCs w:val="24"/>
          <w:lang w:eastAsia="cs-CZ"/>
        </w:rPr>
        <w:t>–</w:t>
      </w:r>
      <w:r w:rsidR="009808AD" w:rsidRPr="009808AD">
        <w:rPr>
          <w:rFonts w:ascii="Arial" w:eastAsia="Times New Roman" w:hAnsi="Arial" w:cs="Arial"/>
          <w:b/>
          <w:bCs/>
          <w:color w:val="000000"/>
          <w:sz w:val="24"/>
          <w:szCs w:val="24"/>
          <w:lang w:eastAsia="cs-CZ"/>
        </w:rPr>
        <w:t xml:space="preserve"> </w:t>
      </w:r>
      <w:r w:rsidR="009808AD">
        <w:rPr>
          <w:rFonts w:ascii="Arial" w:eastAsia="Times New Roman" w:hAnsi="Arial" w:cs="Arial"/>
          <w:b/>
          <w:bCs/>
          <w:color w:val="000000"/>
          <w:sz w:val="24"/>
          <w:szCs w:val="24"/>
          <w:lang w:eastAsia="cs-CZ"/>
        </w:rPr>
        <w:t>10.5.2022</w:t>
      </w:r>
    </w:p>
    <w:p w14:paraId="55317BB9" w14:textId="77777777" w:rsidR="00382B6E" w:rsidRPr="00857A88" w:rsidRDefault="00382B6E" w:rsidP="00044617">
      <w:pPr>
        <w:shd w:val="clear" w:color="auto" w:fill="FFFFFF"/>
        <w:spacing w:before="150" w:after="150" w:line="250" w:lineRule="atLeast"/>
        <w:rPr>
          <w:rFonts w:ascii="Arial" w:eastAsia="Times New Roman" w:hAnsi="Arial" w:cs="Arial"/>
          <w:b/>
          <w:bCs/>
          <w:color w:val="000000"/>
          <w:sz w:val="24"/>
          <w:szCs w:val="24"/>
          <w:lang w:eastAsia="cs-CZ"/>
        </w:rPr>
      </w:pPr>
    </w:p>
    <w:p w14:paraId="2EE7BC4D" w14:textId="27538CF7" w:rsidR="00382B6E" w:rsidRPr="00857A88" w:rsidRDefault="00857A88" w:rsidP="00044617">
      <w:pPr>
        <w:shd w:val="clear" w:color="auto" w:fill="FFFFFF"/>
        <w:spacing w:before="150" w:after="150" w:line="250" w:lineRule="atLeast"/>
        <w:rPr>
          <w:rFonts w:ascii="Arial" w:eastAsia="Times New Roman" w:hAnsi="Arial" w:cs="Arial"/>
          <w:b/>
          <w:bCs/>
          <w:color w:val="000000"/>
          <w:sz w:val="24"/>
          <w:szCs w:val="24"/>
          <w:lang w:eastAsia="cs-CZ"/>
        </w:rPr>
      </w:pPr>
      <w:r w:rsidRPr="00857A88">
        <w:rPr>
          <w:rFonts w:ascii="Arial" w:eastAsia="Times New Roman" w:hAnsi="Arial" w:cs="Arial"/>
          <w:b/>
          <w:bCs/>
          <w:color w:val="000000"/>
          <w:sz w:val="24"/>
          <w:szCs w:val="24"/>
          <w:lang w:eastAsia="cs-CZ"/>
        </w:rPr>
        <w:t>Po dvou letech uzávěr jsme zase mohli jezdit na výlety..</w:t>
      </w:r>
      <w:r w:rsidRPr="00857A88">
        <w:rPr>
          <w:rFonts w:ascii="Arial" w:eastAsia="Times New Roman" w:hAnsi="Arial" w:cs="Arial"/>
          <w:b/>
          <w:bCs/>
          <w:color w:val="000000"/>
          <w:sz w:val="32"/>
          <w:szCs w:val="32"/>
          <w:lang w:eastAsia="cs-CZ"/>
        </w:rPr>
        <w:sym w:font="Wingdings" w:char="F04A"/>
      </w:r>
    </w:p>
    <w:p w14:paraId="324D7248" w14:textId="77777777" w:rsidR="009808AD" w:rsidRDefault="009808AD" w:rsidP="00044617">
      <w:pPr>
        <w:shd w:val="clear" w:color="auto" w:fill="FFFFFF"/>
        <w:spacing w:before="150" w:after="150" w:line="250" w:lineRule="atLeast"/>
        <w:rPr>
          <w:rFonts w:ascii="Arial" w:eastAsia="Times New Roman" w:hAnsi="Arial" w:cs="Arial"/>
          <w:b/>
          <w:bCs/>
          <w:color w:val="000000"/>
          <w:lang w:eastAsia="cs-CZ"/>
        </w:rPr>
      </w:pPr>
    </w:p>
    <w:p w14:paraId="2EABE48B" w14:textId="77777777" w:rsidR="009808AD" w:rsidRDefault="009808AD" w:rsidP="00044617">
      <w:pPr>
        <w:shd w:val="clear" w:color="auto" w:fill="FFFFFF"/>
        <w:spacing w:before="150" w:after="150" w:line="250" w:lineRule="atLeast"/>
        <w:rPr>
          <w:rFonts w:ascii="Arial" w:eastAsia="Times New Roman" w:hAnsi="Arial" w:cs="Arial"/>
          <w:b/>
          <w:bCs/>
          <w:color w:val="000000"/>
          <w:lang w:eastAsia="cs-CZ"/>
        </w:rPr>
      </w:pPr>
    </w:p>
    <w:p w14:paraId="7CFDA681" w14:textId="136B75D3" w:rsidR="00044617" w:rsidRDefault="00044617" w:rsidP="00044617">
      <w:pPr>
        <w:shd w:val="clear" w:color="auto" w:fill="FFFFFF"/>
        <w:spacing w:before="150" w:after="150" w:line="250" w:lineRule="atLeast"/>
        <w:rPr>
          <w:rFonts w:ascii="Arial" w:eastAsia="Times New Roman" w:hAnsi="Arial" w:cs="Arial"/>
          <w:b/>
          <w:bCs/>
          <w:color w:val="000000"/>
          <w:lang w:eastAsia="cs-CZ"/>
        </w:rPr>
      </w:pPr>
      <w:r>
        <w:rPr>
          <w:rFonts w:ascii="Arial" w:eastAsia="Times New Roman" w:hAnsi="Arial" w:cs="Arial"/>
          <w:b/>
          <w:bCs/>
          <w:color w:val="000000"/>
          <w:lang w:eastAsia="cs-CZ"/>
        </w:rPr>
        <w:t>Obsah:                                                                                             strana</w:t>
      </w:r>
    </w:p>
    <w:p w14:paraId="29E999B4" w14:textId="77777777" w:rsidR="00044617" w:rsidRDefault="00044617" w:rsidP="00044617">
      <w:pPr>
        <w:shd w:val="clear" w:color="auto" w:fill="FFFFFF"/>
        <w:spacing w:before="150" w:after="150" w:line="250" w:lineRule="atLeast"/>
        <w:ind w:right="1842"/>
        <w:rPr>
          <w:rFonts w:ascii="Arial" w:eastAsia="Times New Roman" w:hAnsi="Arial" w:cs="Arial"/>
          <w:b/>
          <w:bCs/>
          <w:color w:val="000000"/>
          <w:lang w:eastAsia="cs-CZ"/>
        </w:rPr>
      </w:pPr>
      <w:r>
        <w:rPr>
          <w:rFonts w:ascii="Arial" w:eastAsia="Times New Roman" w:hAnsi="Arial" w:cs="Arial"/>
          <w:b/>
          <w:bCs/>
          <w:color w:val="000000"/>
          <w:lang w:eastAsia="cs-CZ"/>
        </w:rPr>
        <w:t>___________________________________________________________</w:t>
      </w:r>
    </w:p>
    <w:p w14:paraId="01BA452B" w14:textId="77777777" w:rsidR="00044617" w:rsidRDefault="00044617" w:rsidP="00044617">
      <w:pPr>
        <w:shd w:val="clear" w:color="auto" w:fill="FFFFFF"/>
        <w:spacing w:before="150" w:after="150" w:line="250" w:lineRule="atLeast"/>
        <w:rPr>
          <w:rFonts w:ascii="Arial" w:eastAsia="Times New Roman" w:hAnsi="Arial" w:cs="Arial"/>
          <w:b/>
          <w:bCs/>
          <w:color w:val="000000"/>
          <w:lang w:eastAsia="cs-CZ"/>
        </w:rPr>
      </w:pPr>
    </w:p>
    <w:p w14:paraId="61FC2DA1" w14:textId="77777777" w:rsidR="00044617" w:rsidRDefault="00044617" w:rsidP="00044617">
      <w:pPr>
        <w:numPr>
          <w:ilvl w:val="0"/>
          <w:numId w:val="1"/>
        </w:numPr>
        <w:shd w:val="clear" w:color="auto" w:fill="FFFFFF"/>
        <w:spacing w:before="150" w:after="150" w:line="250" w:lineRule="atLeast"/>
        <w:rPr>
          <w:rFonts w:ascii="Arial" w:eastAsia="Times New Roman" w:hAnsi="Arial" w:cs="Arial"/>
          <w:b/>
          <w:bCs/>
          <w:color w:val="000000"/>
          <w:lang w:eastAsia="cs-CZ"/>
        </w:rPr>
      </w:pPr>
      <w:r>
        <w:rPr>
          <w:rFonts w:ascii="Arial" w:eastAsia="Times New Roman" w:hAnsi="Arial" w:cs="Arial"/>
          <w:b/>
          <w:bCs/>
          <w:color w:val="000000"/>
          <w:lang w:eastAsia="cs-CZ"/>
        </w:rPr>
        <w:t>Základní údaje, kontakty…………………………………………         4</w:t>
      </w:r>
    </w:p>
    <w:p w14:paraId="226F5D5F" w14:textId="77777777" w:rsidR="00044617" w:rsidRDefault="00044617" w:rsidP="00044617">
      <w:pPr>
        <w:pStyle w:val="Odstavecseseznamem"/>
        <w:numPr>
          <w:ilvl w:val="1"/>
          <w:numId w:val="2"/>
        </w:numPr>
        <w:shd w:val="clear" w:color="auto" w:fill="FFFFFF"/>
        <w:spacing w:before="150" w:after="150" w:line="250" w:lineRule="atLeast"/>
        <w:rPr>
          <w:rFonts w:ascii="Arial" w:eastAsia="Times New Roman" w:hAnsi="Arial" w:cs="Arial"/>
          <w:b/>
          <w:bCs/>
          <w:color w:val="000000"/>
          <w:lang w:eastAsia="cs-CZ"/>
        </w:rPr>
      </w:pPr>
      <w:r>
        <w:rPr>
          <w:rFonts w:ascii="Arial" w:eastAsia="Times New Roman" w:hAnsi="Arial" w:cs="Arial"/>
          <w:b/>
          <w:bCs/>
          <w:color w:val="000000"/>
          <w:lang w:eastAsia="cs-CZ"/>
        </w:rPr>
        <w:t>Charakteristika školy…………………………………         6</w:t>
      </w:r>
    </w:p>
    <w:p w14:paraId="255DD4DD" w14:textId="77777777" w:rsidR="00044617" w:rsidRDefault="00044617" w:rsidP="00044617">
      <w:pPr>
        <w:shd w:val="clear" w:color="auto" w:fill="FFFFFF"/>
        <w:spacing w:before="120" w:after="120" w:line="240" w:lineRule="auto"/>
        <w:ind w:left="284"/>
        <w:jc w:val="both"/>
        <w:rPr>
          <w:rFonts w:ascii="Arial" w:eastAsia="Times New Roman" w:hAnsi="Arial" w:cs="Arial"/>
          <w:b/>
          <w:color w:val="000000"/>
          <w:lang w:eastAsia="cs-CZ"/>
        </w:rPr>
      </w:pPr>
    </w:p>
    <w:p w14:paraId="1BBBE37A" w14:textId="77777777" w:rsidR="00044617" w:rsidRDefault="00044617" w:rsidP="00044617">
      <w:pPr>
        <w:numPr>
          <w:ilvl w:val="0"/>
          <w:numId w:val="1"/>
        </w:numPr>
        <w:shd w:val="clear" w:color="auto" w:fill="FFFFFF"/>
        <w:spacing w:after="0" w:line="240" w:lineRule="auto"/>
        <w:contextualSpacing/>
        <w:jc w:val="both"/>
        <w:rPr>
          <w:rFonts w:ascii="Arial" w:eastAsia="Times New Roman" w:hAnsi="Arial" w:cs="Arial"/>
          <w:b/>
          <w:color w:val="000000"/>
          <w:lang w:eastAsia="cs-CZ"/>
        </w:rPr>
      </w:pPr>
      <w:r>
        <w:rPr>
          <w:rFonts w:ascii="Arial" w:eastAsia="Times New Roman" w:hAnsi="Arial" w:cs="Arial"/>
          <w:b/>
          <w:color w:val="000000"/>
          <w:lang w:eastAsia="cs-CZ"/>
        </w:rPr>
        <w:t>Základní škola - výchovně vzdělávací proces……………….  8 - 15</w:t>
      </w:r>
    </w:p>
    <w:p w14:paraId="121273D9" w14:textId="77777777" w:rsidR="00044617" w:rsidRDefault="00044617" w:rsidP="00044617">
      <w:pPr>
        <w:shd w:val="clear" w:color="auto" w:fill="FFFFFF"/>
        <w:spacing w:after="0" w:line="240" w:lineRule="auto"/>
        <w:ind w:left="720"/>
        <w:contextualSpacing/>
        <w:jc w:val="both"/>
        <w:rPr>
          <w:rFonts w:ascii="Arial" w:eastAsia="Times New Roman" w:hAnsi="Arial" w:cs="Arial"/>
          <w:b/>
          <w:color w:val="000000"/>
          <w:lang w:eastAsia="cs-CZ"/>
        </w:rPr>
      </w:pPr>
    </w:p>
    <w:p w14:paraId="68F30BF8" w14:textId="77777777" w:rsidR="00044617" w:rsidRDefault="00044617" w:rsidP="00044617">
      <w:pPr>
        <w:numPr>
          <w:ilvl w:val="0"/>
          <w:numId w:val="1"/>
        </w:numPr>
        <w:spacing w:after="0" w:line="240" w:lineRule="auto"/>
        <w:contextualSpacing/>
        <w:rPr>
          <w:rFonts w:ascii="Arial" w:eastAsia="Times New Roman" w:hAnsi="Arial" w:cs="Arial"/>
          <w:b/>
          <w:color w:val="000000"/>
          <w:lang w:eastAsia="cs-CZ"/>
        </w:rPr>
      </w:pPr>
      <w:r>
        <w:rPr>
          <w:rFonts w:ascii="Arial" w:eastAsia="Times New Roman" w:hAnsi="Arial" w:cs="Arial"/>
          <w:b/>
          <w:color w:val="000000"/>
          <w:lang w:eastAsia="cs-CZ"/>
        </w:rPr>
        <w:t>Prevence sociálně patologických jevů…………………………      15</w:t>
      </w:r>
    </w:p>
    <w:p w14:paraId="4F1F1584" w14:textId="77777777" w:rsidR="00044617" w:rsidRDefault="00044617" w:rsidP="00044617">
      <w:pPr>
        <w:spacing w:after="0" w:line="240" w:lineRule="auto"/>
        <w:ind w:left="720"/>
        <w:contextualSpacing/>
        <w:rPr>
          <w:rFonts w:ascii="Arial" w:eastAsia="Times New Roman" w:hAnsi="Arial" w:cs="Arial"/>
          <w:b/>
          <w:color w:val="000000"/>
          <w:lang w:eastAsia="cs-CZ"/>
        </w:rPr>
      </w:pPr>
    </w:p>
    <w:p w14:paraId="76893C6C" w14:textId="77777777" w:rsidR="00044617" w:rsidRDefault="00044617" w:rsidP="00044617">
      <w:pPr>
        <w:numPr>
          <w:ilvl w:val="0"/>
          <w:numId w:val="1"/>
        </w:numPr>
        <w:spacing w:after="0" w:line="240" w:lineRule="auto"/>
        <w:contextualSpacing/>
        <w:rPr>
          <w:rFonts w:ascii="Arial" w:eastAsia="Times New Roman" w:hAnsi="Arial" w:cs="Arial"/>
          <w:b/>
          <w:color w:val="000000"/>
          <w:lang w:eastAsia="cs-CZ"/>
        </w:rPr>
      </w:pPr>
      <w:r>
        <w:rPr>
          <w:rFonts w:ascii="Arial" w:eastAsia="Times New Roman" w:hAnsi="Arial" w:cs="Arial"/>
          <w:b/>
          <w:color w:val="000000"/>
          <w:lang w:eastAsia="cs-CZ"/>
        </w:rPr>
        <w:t>Další vzdělávání pedagogických pracovníků…………………       15</w:t>
      </w:r>
    </w:p>
    <w:p w14:paraId="09DFE26A" w14:textId="77777777" w:rsidR="00044617" w:rsidRDefault="00044617" w:rsidP="00044617">
      <w:pPr>
        <w:spacing w:after="0" w:line="240" w:lineRule="auto"/>
        <w:ind w:left="284"/>
        <w:rPr>
          <w:rFonts w:ascii="Arial" w:eastAsia="Times New Roman" w:hAnsi="Arial" w:cs="Arial"/>
          <w:b/>
          <w:color w:val="000000"/>
          <w:lang w:eastAsia="cs-CZ"/>
        </w:rPr>
      </w:pPr>
    </w:p>
    <w:p w14:paraId="6CFDB4A0" w14:textId="77777777" w:rsidR="00044617" w:rsidRDefault="00044617" w:rsidP="00044617">
      <w:pPr>
        <w:numPr>
          <w:ilvl w:val="0"/>
          <w:numId w:val="1"/>
        </w:numPr>
        <w:spacing w:after="0" w:line="240" w:lineRule="auto"/>
        <w:contextualSpacing/>
        <w:rPr>
          <w:rFonts w:ascii="Arial" w:eastAsia="Times New Roman" w:hAnsi="Arial" w:cs="Arial"/>
          <w:b/>
          <w:color w:val="000000"/>
          <w:lang w:eastAsia="cs-CZ"/>
        </w:rPr>
      </w:pPr>
      <w:r>
        <w:rPr>
          <w:rFonts w:ascii="Arial" w:eastAsia="Times New Roman" w:hAnsi="Arial" w:cs="Arial"/>
          <w:b/>
          <w:color w:val="000000"/>
          <w:lang w:eastAsia="cs-CZ"/>
        </w:rPr>
        <w:t>Údaje o aktivitách školy na veřejnosti…………………………        16</w:t>
      </w:r>
    </w:p>
    <w:p w14:paraId="5C076033" w14:textId="77777777" w:rsidR="00044617" w:rsidRDefault="00044617" w:rsidP="00044617">
      <w:pPr>
        <w:shd w:val="clear" w:color="auto" w:fill="FFFFFF"/>
        <w:spacing w:after="0" w:line="240" w:lineRule="auto"/>
        <w:ind w:left="644" w:right="-427"/>
        <w:contextualSpacing/>
        <w:jc w:val="both"/>
        <w:rPr>
          <w:rFonts w:ascii="Arial" w:eastAsia="Times New Roman" w:hAnsi="Arial" w:cs="Arial"/>
          <w:b/>
          <w:color w:val="000000"/>
          <w:lang w:eastAsia="cs-CZ"/>
        </w:rPr>
      </w:pPr>
    </w:p>
    <w:p w14:paraId="22026AF5" w14:textId="77777777" w:rsidR="00044617" w:rsidRDefault="00044617" w:rsidP="00044617">
      <w:pPr>
        <w:numPr>
          <w:ilvl w:val="0"/>
          <w:numId w:val="1"/>
        </w:numPr>
        <w:shd w:val="clear" w:color="auto" w:fill="FFFFFF"/>
        <w:spacing w:after="0" w:line="240" w:lineRule="auto"/>
        <w:ind w:right="-427"/>
        <w:contextualSpacing/>
        <w:jc w:val="both"/>
        <w:rPr>
          <w:rFonts w:ascii="Arial" w:eastAsia="Times New Roman" w:hAnsi="Arial" w:cs="Arial"/>
          <w:b/>
          <w:color w:val="000000"/>
          <w:lang w:eastAsia="cs-CZ"/>
        </w:rPr>
      </w:pPr>
      <w:r>
        <w:rPr>
          <w:rFonts w:ascii="Arial" w:eastAsia="Times New Roman" w:hAnsi="Arial" w:cs="Arial"/>
          <w:b/>
          <w:color w:val="000000"/>
          <w:lang w:eastAsia="cs-CZ"/>
        </w:rPr>
        <w:t>Akce pořádané ve školním roce 2020/2021……………………       17</w:t>
      </w:r>
    </w:p>
    <w:p w14:paraId="51CDF818" w14:textId="77777777" w:rsidR="00044617" w:rsidRDefault="00044617" w:rsidP="00044617">
      <w:pPr>
        <w:spacing w:after="0" w:line="360" w:lineRule="auto"/>
        <w:ind w:left="720"/>
        <w:contextualSpacing/>
        <w:rPr>
          <w:rFonts w:ascii="Arial" w:eastAsia="Times New Roman" w:hAnsi="Arial" w:cs="Arial"/>
          <w:b/>
          <w:color w:val="000000"/>
          <w:lang w:eastAsia="cs-CZ"/>
        </w:rPr>
      </w:pPr>
    </w:p>
    <w:p w14:paraId="65B3884F" w14:textId="77777777" w:rsidR="00044617" w:rsidRDefault="00044617" w:rsidP="00044617">
      <w:pPr>
        <w:numPr>
          <w:ilvl w:val="0"/>
          <w:numId w:val="1"/>
        </w:numPr>
        <w:shd w:val="clear" w:color="auto" w:fill="FFFFFF"/>
        <w:spacing w:after="0" w:line="240" w:lineRule="auto"/>
        <w:ind w:right="-427"/>
        <w:contextualSpacing/>
        <w:jc w:val="both"/>
        <w:rPr>
          <w:rFonts w:ascii="Arial" w:eastAsia="Times New Roman" w:hAnsi="Arial" w:cs="Arial"/>
          <w:bCs/>
          <w:color w:val="000000"/>
          <w:lang w:eastAsia="cs-CZ"/>
        </w:rPr>
      </w:pPr>
      <w:r>
        <w:rPr>
          <w:rFonts w:ascii="Arial" w:eastAsia="Times New Roman" w:hAnsi="Arial" w:cs="Arial"/>
          <w:b/>
          <w:color w:val="000000"/>
          <w:lang w:eastAsia="cs-CZ"/>
        </w:rPr>
        <w:t>Kontroly ve škole ………………………………………………….       17</w:t>
      </w:r>
    </w:p>
    <w:p w14:paraId="33812580" w14:textId="77777777" w:rsidR="00044617" w:rsidRDefault="00044617" w:rsidP="00044617">
      <w:pPr>
        <w:shd w:val="clear" w:color="auto" w:fill="FFFFFF"/>
        <w:spacing w:after="0" w:line="240" w:lineRule="auto"/>
        <w:ind w:left="644" w:right="-427"/>
        <w:contextualSpacing/>
        <w:jc w:val="both"/>
        <w:rPr>
          <w:rFonts w:ascii="Arial" w:eastAsia="Times New Roman" w:hAnsi="Arial" w:cs="Arial"/>
          <w:bCs/>
          <w:color w:val="000000"/>
          <w:lang w:eastAsia="cs-CZ"/>
        </w:rPr>
      </w:pPr>
      <w:r>
        <w:rPr>
          <w:rFonts w:ascii="Arial" w:eastAsia="Times New Roman" w:hAnsi="Arial" w:cs="Arial"/>
          <w:bCs/>
          <w:color w:val="000000"/>
          <w:lang w:eastAsia="cs-CZ"/>
        </w:rPr>
        <w:t xml:space="preserve">  </w:t>
      </w:r>
    </w:p>
    <w:p w14:paraId="7C88816E" w14:textId="77777777" w:rsidR="00044617" w:rsidRDefault="00044617" w:rsidP="00044617">
      <w:pPr>
        <w:numPr>
          <w:ilvl w:val="0"/>
          <w:numId w:val="1"/>
        </w:numPr>
        <w:shd w:val="clear" w:color="auto" w:fill="FFFFFF"/>
        <w:spacing w:after="0" w:line="240" w:lineRule="auto"/>
        <w:ind w:right="-427"/>
        <w:contextualSpacing/>
        <w:jc w:val="both"/>
        <w:rPr>
          <w:rFonts w:ascii="Arial" w:eastAsia="Times New Roman" w:hAnsi="Arial" w:cs="Arial"/>
          <w:b/>
          <w:color w:val="000000"/>
          <w:lang w:eastAsia="cs-CZ"/>
        </w:rPr>
      </w:pPr>
      <w:r>
        <w:rPr>
          <w:rFonts w:ascii="Arial" w:eastAsia="Times New Roman" w:hAnsi="Arial" w:cs="Arial"/>
          <w:b/>
          <w:color w:val="000000"/>
          <w:lang w:eastAsia="cs-CZ"/>
        </w:rPr>
        <w:t>Stížnosti……………………………………………………………..        17</w:t>
      </w:r>
    </w:p>
    <w:p w14:paraId="1BDA4250" w14:textId="77777777" w:rsidR="00044617" w:rsidRDefault="00044617" w:rsidP="00044617">
      <w:pPr>
        <w:shd w:val="clear" w:color="auto" w:fill="FFFFFF"/>
        <w:spacing w:after="0" w:line="240" w:lineRule="auto"/>
        <w:ind w:left="360" w:right="-427"/>
        <w:contextualSpacing/>
        <w:jc w:val="both"/>
        <w:rPr>
          <w:rFonts w:ascii="Arial" w:eastAsia="Times New Roman" w:hAnsi="Arial" w:cs="Arial"/>
          <w:b/>
          <w:color w:val="000000"/>
          <w:lang w:eastAsia="cs-CZ"/>
        </w:rPr>
      </w:pPr>
    </w:p>
    <w:p w14:paraId="1F2EB987" w14:textId="77777777" w:rsidR="00044617" w:rsidRDefault="00044617" w:rsidP="00044617">
      <w:pPr>
        <w:numPr>
          <w:ilvl w:val="0"/>
          <w:numId w:val="1"/>
        </w:numPr>
        <w:shd w:val="clear" w:color="auto" w:fill="FFFFFF"/>
        <w:spacing w:before="120" w:after="0" w:line="240" w:lineRule="auto"/>
        <w:ind w:right="-427"/>
        <w:contextualSpacing/>
        <w:jc w:val="both"/>
        <w:rPr>
          <w:rFonts w:ascii="Arial" w:eastAsia="Times New Roman" w:hAnsi="Arial" w:cs="Arial"/>
          <w:b/>
          <w:color w:val="000000"/>
          <w:lang w:eastAsia="cs-CZ"/>
        </w:rPr>
      </w:pPr>
      <w:r>
        <w:rPr>
          <w:rFonts w:ascii="Arial" w:eastAsia="Times New Roman" w:hAnsi="Arial" w:cs="Arial"/>
          <w:b/>
          <w:color w:val="000000"/>
          <w:lang w:eastAsia="cs-CZ"/>
        </w:rPr>
        <w:t>Hospodaření školy ………………………………………………..        17</w:t>
      </w:r>
    </w:p>
    <w:p w14:paraId="5E9027F0" w14:textId="77777777" w:rsidR="00044617" w:rsidRDefault="00044617" w:rsidP="00044617">
      <w:pPr>
        <w:pStyle w:val="Odstavecseseznamem"/>
        <w:rPr>
          <w:rFonts w:ascii="Arial" w:eastAsia="Times New Roman" w:hAnsi="Arial" w:cs="Arial"/>
          <w:b/>
          <w:color w:val="000000"/>
          <w:lang w:eastAsia="cs-CZ"/>
        </w:rPr>
      </w:pPr>
    </w:p>
    <w:p w14:paraId="5B590F5B" w14:textId="77777777" w:rsidR="00044617" w:rsidRDefault="00044617" w:rsidP="00044617">
      <w:pPr>
        <w:shd w:val="clear" w:color="auto" w:fill="FFFFFF"/>
        <w:spacing w:after="120" w:line="240" w:lineRule="auto"/>
        <w:ind w:left="360" w:right="-427"/>
        <w:contextualSpacing/>
        <w:jc w:val="both"/>
        <w:rPr>
          <w:rFonts w:ascii="Arial" w:eastAsia="Times New Roman" w:hAnsi="Arial" w:cs="Arial"/>
          <w:b/>
          <w:color w:val="000000"/>
          <w:lang w:eastAsia="cs-CZ"/>
        </w:rPr>
      </w:pPr>
      <w:r>
        <w:rPr>
          <w:rFonts w:ascii="Arial" w:eastAsia="Times New Roman" w:hAnsi="Arial" w:cs="Arial"/>
          <w:b/>
          <w:color w:val="000000"/>
          <w:lang w:eastAsia="cs-CZ"/>
        </w:rPr>
        <w:t xml:space="preserve">___________________________________________________________ </w:t>
      </w:r>
    </w:p>
    <w:p w14:paraId="02AF08DA" w14:textId="77777777" w:rsidR="00044617" w:rsidRDefault="00044617" w:rsidP="00044617">
      <w:pPr>
        <w:spacing w:after="0" w:line="360" w:lineRule="auto"/>
        <w:ind w:left="720"/>
        <w:contextualSpacing/>
        <w:rPr>
          <w:rFonts w:ascii="Arial" w:eastAsia="Times New Roman" w:hAnsi="Arial" w:cs="Arial"/>
          <w:b/>
          <w:color w:val="000000"/>
          <w:lang w:eastAsia="cs-CZ"/>
        </w:rPr>
      </w:pPr>
    </w:p>
    <w:p w14:paraId="0FF3512A" w14:textId="77777777" w:rsidR="00044617" w:rsidRDefault="00044617" w:rsidP="00044617">
      <w:pPr>
        <w:numPr>
          <w:ilvl w:val="0"/>
          <w:numId w:val="1"/>
        </w:numPr>
        <w:shd w:val="clear" w:color="auto" w:fill="FFFFFF"/>
        <w:spacing w:after="0" w:line="240" w:lineRule="auto"/>
        <w:ind w:right="-427"/>
        <w:contextualSpacing/>
        <w:jc w:val="both"/>
        <w:rPr>
          <w:rFonts w:ascii="Arial" w:eastAsia="Times New Roman" w:hAnsi="Arial" w:cs="Arial"/>
          <w:b/>
          <w:color w:val="000000"/>
          <w:lang w:eastAsia="cs-CZ"/>
        </w:rPr>
      </w:pPr>
      <w:r>
        <w:rPr>
          <w:rFonts w:ascii="Arial" w:eastAsia="Times New Roman" w:hAnsi="Arial" w:cs="Arial"/>
          <w:b/>
          <w:color w:val="000000"/>
          <w:lang w:eastAsia="cs-CZ"/>
        </w:rPr>
        <w:t>Školní družina……………………………………………………  18 - 24</w:t>
      </w:r>
    </w:p>
    <w:p w14:paraId="047D740F" w14:textId="77777777" w:rsidR="00044617" w:rsidRDefault="00044617" w:rsidP="00044617">
      <w:pPr>
        <w:spacing w:after="0" w:line="360" w:lineRule="auto"/>
        <w:ind w:left="720"/>
        <w:contextualSpacing/>
        <w:rPr>
          <w:rFonts w:ascii="Arial" w:eastAsia="Times New Roman" w:hAnsi="Arial" w:cs="Arial"/>
          <w:b/>
          <w:color w:val="000000"/>
          <w:lang w:eastAsia="cs-CZ"/>
        </w:rPr>
      </w:pPr>
    </w:p>
    <w:p w14:paraId="5BDA059D" w14:textId="77777777" w:rsidR="00044617" w:rsidRDefault="00044617" w:rsidP="00044617">
      <w:pPr>
        <w:numPr>
          <w:ilvl w:val="0"/>
          <w:numId w:val="1"/>
        </w:numPr>
        <w:shd w:val="clear" w:color="auto" w:fill="FFFFFF"/>
        <w:spacing w:after="0" w:line="240" w:lineRule="auto"/>
        <w:ind w:right="-427"/>
        <w:contextualSpacing/>
        <w:jc w:val="both"/>
        <w:rPr>
          <w:rFonts w:ascii="Arial" w:eastAsia="Times New Roman" w:hAnsi="Arial" w:cs="Arial"/>
          <w:b/>
          <w:color w:val="000000"/>
          <w:lang w:eastAsia="cs-CZ"/>
        </w:rPr>
      </w:pPr>
      <w:r>
        <w:rPr>
          <w:rFonts w:ascii="Arial" w:eastAsia="Times New Roman" w:hAnsi="Arial" w:cs="Arial"/>
          <w:b/>
          <w:color w:val="000000"/>
          <w:lang w:eastAsia="cs-CZ"/>
        </w:rPr>
        <w:t xml:space="preserve"> Mateřská škola……………………………………………………25- 27</w:t>
      </w:r>
    </w:p>
    <w:p w14:paraId="561651A5" w14:textId="77777777" w:rsidR="00044617" w:rsidRDefault="00044617" w:rsidP="00044617">
      <w:pPr>
        <w:shd w:val="clear" w:color="auto" w:fill="FFFFFF"/>
        <w:spacing w:after="0" w:line="240" w:lineRule="auto"/>
        <w:ind w:left="644" w:right="-427"/>
        <w:contextualSpacing/>
        <w:jc w:val="both"/>
        <w:rPr>
          <w:rFonts w:ascii="Arial" w:eastAsia="Times New Roman" w:hAnsi="Arial" w:cs="Arial"/>
          <w:bCs/>
          <w:color w:val="000000"/>
          <w:lang w:eastAsia="cs-CZ"/>
        </w:rPr>
      </w:pPr>
    </w:p>
    <w:p w14:paraId="3146F937" w14:textId="77777777" w:rsidR="00044617" w:rsidRDefault="00044617" w:rsidP="00044617">
      <w:pPr>
        <w:shd w:val="clear" w:color="auto" w:fill="FFFFFF"/>
        <w:spacing w:after="0" w:line="240" w:lineRule="auto"/>
        <w:ind w:left="644" w:right="-427"/>
        <w:contextualSpacing/>
        <w:jc w:val="both"/>
        <w:rPr>
          <w:rFonts w:ascii="Arial" w:eastAsia="Times New Roman" w:hAnsi="Arial" w:cs="Arial"/>
          <w:b/>
          <w:color w:val="000000"/>
          <w:sz w:val="24"/>
          <w:szCs w:val="24"/>
          <w:lang w:eastAsia="cs-CZ"/>
        </w:rPr>
      </w:pPr>
    </w:p>
    <w:p w14:paraId="0AD37765" w14:textId="77777777" w:rsidR="00044617" w:rsidRDefault="00044617" w:rsidP="00044617">
      <w:pPr>
        <w:spacing w:after="0" w:line="240" w:lineRule="auto"/>
        <w:ind w:left="644"/>
        <w:contextualSpacing/>
        <w:rPr>
          <w:rFonts w:ascii="Arial" w:eastAsia="Times New Roman" w:hAnsi="Arial" w:cs="Arial"/>
          <w:b/>
          <w:color w:val="000000"/>
          <w:sz w:val="28"/>
          <w:szCs w:val="28"/>
          <w:lang w:eastAsia="cs-CZ"/>
        </w:rPr>
      </w:pPr>
    </w:p>
    <w:p w14:paraId="6D980AF2" w14:textId="77777777" w:rsidR="00044617" w:rsidRDefault="00044617" w:rsidP="00044617">
      <w:pPr>
        <w:spacing w:after="0" w:line="240" w:lineRule="auto"/>
        <w:ind w:left="644"/>
        <w:contextualSpacing/>
        <w:rPr>
          <w:rFonts w:ascii="Arial" w:eastAsia="Times New Roman" w:hAnsi="Arial" w:cs="Arial"/>
          <w:b/>
          <w:color w:val="000000"/>
          <w:sz w:val="28"/>
          <w:szCs w:val="28"/>
          <w:lang w:eastAsia="cs-CZ"/>
        </w:rPr>
      </w:pPr>
    </w:p>
    <w:p w14:paraId="7CE8DB06" w14:textId="77777777" w:rsidR="00044617" w:rsidRDefault="00044617" w:rsidP="00044617">
      <w:pPr>
        <w:spacing w:after="0" w:line="240" w:lineRule="auto"/>
        <w:ind w:left="644"/>
        <w:contextualSpacing/>
        <w:rPr>
          <w:rFonts w:ascii="Arial" w:eastAsia="Times New Roman" w:hAnsi="Arial" w:cs="Arial"/>
          <w:b/>
          <w:color w:val="000000"/>
          <w:sz w:val="28"/>
          <w:szCs w:val="28"/>
          <w:lang w:eastAsia="cs-CZ"/>
        </w:rPr>
      </w:pPr>
    </w:p>
    <w:p w14:paraId="0C2771CA" w14:textId="77777777" w:rsidR="00044617" w:rsidRDefault="00044617" w:rsidP="00044617">
      <w:pPr>
        <w:shd w:val="clear" w:color="auto" w:fill="FFFFFF"/>
        <w:spacing w:before="150" w:after="150" w:line="250" w:lineRule="atLeast"/>
        <w:rPr>
          <w:rFonts w:ascii="Arial" w:eastAsia="Times New Roman" w:hAnsi="Arial" w:cs="Arial"/>
          <w:b/>
          <w:bCs/>
          <w:color w:val="000000"/>
          <w:sz w:val="28"/>
          <w:szCs w:val="28"/>
          <w:lang w:eastAsia="cs-CZ"/>
        </w:rPr>
      </w:pPr>
    </w:p>
    <w:p w14:paraId="6045088E" w14:textId="77777777" w:rsidR="00044617" w:rsidRDefault="00044617" w:rsidP="00044617">
      <w:pPr>
        <w:shd w:val="clear" w:color="auto" w:fill="FFFFFF"/>
        <w:spacing w:before="150" w:after="150" w:line="250" w:lineRule="atLeast"/>
        <w:rPr>
          <w:rFonts w:ascii="Arial" w:eastAsia="Times New Roman" w:hAnsi="Arial" w:cs="Arial"/>
          <w:b/>
          <w:bCs/>
          <w:color w:val="000000"/>
          <w:sz w:val="28"/>
          <w:szCs w:val="28"/>
          <w:lang w:eastAsia="cs-CZ"/>
        </w:rPr>
      </w:pPr>
    </w:p>
    <w:p w14:paraId="536615F0" w14:textId="77777777" w:rsidR="00044617" w:rsidRDefault="00044617" w:rsidP="00044617">
      <w:pPr>
        <w:shd w:val="clear" w:color="auto" w:fill="FFFFFF"/>
        <w:spacing w:before="150" w:after="150" w:line="250" w:lineRule="atLeast"/>
        <w:rPr>
          <w:rFonts w:ascii="Arial" w:eastAsia="Times New Roman" w:hAnsi="Arial" w:cs="Arial"/>
          <w:b/>
          <w:bCs/>
          <w:color w:val="000000"/>
          <w:sz w:val="28"/>
          <w:szCs w:val="28"/>
          <w:lang w:eastAsia="cs-CZ"/>
        </w:rPr>
      </w:pPr>
    </w:p>
    <w:p w14:paraId="0E6476AD" w14:textId="77777777" w:rsidR="00044617" w:rsidRDefault="00044617" w:rsidP="00044617">
      <w:pPr>
        <w:shd w:val="clear" w:color="auto" w:fill="FFFFFF"/>
        <w:spacing w:before="150" w:after="150" w:line="250" w:lineRule="atLeast"/>
        <w:rPr>
          <w:rFonts w:ascii="Arial" w:eastAsia="Times New Roman" w:hAnsi="Arial" w:cs="Arial"/>
          <w:b/>
          <w:bCs/>
          <w:color w:val="000000"/>
          <w:sz w:val="28"/>
          <w:szCs w:val="28"/>
          <w:lang w:eastAsia="cs-CZ"/>
        </w:rPr>
      </w:pPr>
    </w:p>
    <w:p w14:paraId="3F298032" w14:textId="77777777" w:rsidR="00044617" w:rsidRDefault="00044617" w:rsidP="00044617">
      <w:pPr>
        <w:shd w:val="clear" w:color="auto" w:fill="FFFFFF"/>
        <w:spacing w:before="150" w:after="150" w:line="250" w:lineRule="atLeast"/>
        <w:rPr>
          <w:rFonts w:ascii="Arial" w:eastAsia="Times New Roman" w:hAnsi="Arial" w:cs="Arial"/>
          <w:b/>
          <w:bCs/>
          <w:color w:val="000000"/>
          <w:sz w:val="28"/>
          <w:szCs w:val="28"/>
          <w:lang w:eastAsia="cs-CZ"/>
        </w:rPr>
      </w:pPr>
    </w:p>
    <w:p w14:paraId="3627E498" w14:textId="77777777" w:rsidR="00044617" w:rsidRDefault="00044617" w:rsidP="00044617">
      <w:pPr>
        <w:shd w:val="clear" w:color="auto" w:fill="FFFFFF"/>
        <w:spacing w:before="150" w:after="150" w:line="250" w:lineRule="atLeast"/>
        <w:rPr>
          <w:rFonts w:ascii="Arial" w:eastAsia="Times New Roman" w:hAnsi="Arial" w:cs="Arial"/>
          <w:b/>
          <w:bCs/>
          <w:color w:val="000000"/>
          <w:sz w:val="28"/>
          <w:szCs w:val="28"/>
          <w:lang w:eastAsia="cs-CZ"/>
        </w:rPr>
      </w:pPr>
    </w:p>
    <w:p w14:paraId="33795A4F" w14:textId="77777777" w:rsidR="00044617" w:rsidRDefault="00044617" w:rsidP="00044617">
      <w:pPr>
        <w:shd w:val="clear" w:color="auto" w:fill="FFFFFF"/>
        <w:spacing w:before="150" w:after="150" w:line="250" w:lineRule="atLeast"/>
        <w:rPr>
          <w:rFonts w:ascii="Arial" w:eastAsia="Times New Roman" w:hAnsi="Arial" w:cs="Arial"/>
          <w:b/>
          <w:bCs/>
          <w:color w:val="000000"/>
          <w:sz w:val="28"/>
          <w:szCs w:val="28"/>
          <w:lang w:eastAsia="cs-CZ"/>
        </w:rPr>
      </w:pPr>
    </w:p>
    <w:p w14:paraId="518A604A" w14:textId="2F2DE493" w:rsidR="00044617" w:rsidRDefault="00044617" w:rsidP="00044617">
      <w:pPr>
        <w:numPr>
          <w:ilvl w:val="0"/>
          <w:numId w:val="3"/>
        </w:numPr>
        <w:shd w:val="clear" w:color="auto" w:fill="FFFFFF"/>
        <w:spacing w:before="150" w:after="150" w:line="250" w:lineRule="atLeast"/>
        <w:rPr>
          <w:rFonts w:ascii="Arial" w:eastAsia="Times New Roman" w:hAnsi="Arial" w:cs="Arial"/>
          <w:b/>
          <w:bCs/>
          <w:color w:val="000000"/>
          <w:sz w:val="28"/>
          <w:szCs w:val="28"/>
          <w:lang w:eastAsia="cs-CZ"/>
        </w:rPr>
      </w:pPr>
      <w:r>
        <w:rPr>
          <w:rFonts w:ascii="Arial" w:eastAsia="Times New Roman" w:hAnsi="Arial" w:cs="Arial"/>
          <w:b/>
          <w:bCs/>
          <w:color w:val="000000"/>
          <w:sz w:val="28"/>
          <w:szCs w:val="28"/>
          <w:lang w:eastAsia="cs-CZ"/>
        </w:rPr>
        <w:t>Základní údaje, kontakty:</w:t>
      </w:r>
    </w:p>
    <w:p w14:paraId="57A99236"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20"/>
          <w:lang w:eastAsia="cs-CZ"/>
        </w:rPr>
      </w:pPr>
      <w:r>
        <w:rPr>
          <w:rFonts w:ascii="Arial" w:eastAsia="Times New Roman" w:hAnsi="Arial" w:cs="Arial"/>
          <w:b/>
          <w:bCs/>
          <w:color w:val="000000"/>
          <w:sz w:val="24"/>
          <w:szCs w:val="27"/>
          <w:lang w:eastAsia="cs-CZ"/>
        </w:rPr>
        <w:t>Základní škola a Mateřská škola Vitice, okres Kolín</w:t>
      </w:r>
    </w:p>
    <w:p w14:paraId="1F5B0A4B"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20"/>
          <w:lang w:eastAsia="cs-CZ"/>
        </w:rPr>
      </w:pPr>
      <w:r>
        <w:rPr>
          <w:rFonts w:ascii="Arial" w:eastAsia="Times New Roman" w:hAnsi="Arial" w:cs="Arial"/>
          <w:b/>
          <w:bCs/>
          <w:color w:val="000000"/>
          <w:sz w:val="24"/>
          <w:szCs w:val="27"/>
          <w:lang w:eastAsia="cs-CZ"/>
        </w:rPr>
        <w:t>příspěvková organizace</w:t>
      </w:r>
    </w:p>
    <w:p w14:paraId="02A6AF93"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20"/>
          <w:lang w:eastAsia="cs-CZ"/>
        </w:rPr>
      </w:pPr>
      <w:r>
        <w:rPr>
          <w:rFonts w:ascii="Arial" w:eastAsia="Times New Roman" w:hAnsi="Arial" w:cs="Arial"/>
          <w:b/>
          <w:bCs/>
          <w:color w:val="000000"/>
          <w:sz w:val="24"/>
          <w:szCs w:val="27"/>
          <w:lang w:eastAsia="cs-CZ"/>
        </w:rPr>
        <w:t>Vitice 15                                        </w:t>
      </w:r>
    </w:p>
    <w:p w14:paraId="4FAA4316"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20"/>
          <w:lang w:eastAsia="cs-CZ"/>
        </w:rPr>
      </w:pPr>
      <w:r>
        <w:rPr>
          <w:rFonts w:ascii="Arial" w:eastAsia="Times New Roman" w:hAnsi="Arial" w:cs="Arial"/>
          <w:b/>
          <w:bCs/>
          <w:color w:val="000000"/>
          <w:sz w:val="24"/>
          <w:szCs w:val="27"/>
          <w:lang w:eastAsia="cs-CZ"/>
        </w:rPr>
        <w:t>281 06  Vitice                                                                                                   </w:t>
      </w:r>
    </w:p>
    <w:p w14:paraId="51DC9509"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20"/>
          <w:lang w:eastAsia="cs-CZ"/>
        </w:rPr>
      </w:pPr>
      <w:r>
        <w:rPr>
          <w:rFonts w:ascii="Arial" w:eastAsia="Times New Roman" w:hAnsi="Arial" w:cs="Arial"/>
          <w:b/>
          <w:bCs/>
          <w:color w:val="000000"/>
          <w:sz w:val="24"/>
          <w:szCs w:val="27"/>
          <w:lang w:eastAsia="cs-CZ"/>
        </w:rPr>
        <w:t>IČ: 71002774</w:t>
      </w:r>
    </w:p>
    <w:p w14:paraId="164E5649"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20"/>
          <w:lang w:eastAsia="cs-CZ"/>
        </w:rPr>
      </w:pPr>
      <w:r>
        <w:rPr>
          <w:rFonts w:ascii="Arial" w:eastAsia="Times New Roman" w:hAnsi="Arial" w:cs="Arial"/>
          <w:b/>
          <w:bCs/>
          <w:color w:val="000000"/>
          <w:sz w:val="24"/>
          <w:szCs w:val="27"/>
          <w:lang w:eastAsia="cs-CZ"/>
        </w:rPr>
        <w:t>e-mail: zs.vitice@centrum.cz</w:t>
      </w:r>
    </w:p>
    <w:p w14:paraId="5650E418"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20"/>
          <w:lang w:eastAsia="cs-CZ"/>
        </w:rPr>
      </w:pPr>
      <w:r>
        <w:rPr>
          <w:rFonts w:ascii="Arial" w:eastAsia="Times New Roman" w:hAnsi="Arial" w:cs="Arial"/>
          <w:b/>
          <w:bCs/>
          <w:color w:val="000000"/>
          <w:sz w:val="24"/>
          <w:szCs w:val="27"/>
          <w:lang w:eastAsia="cs-CZ"/>
        </w:rPr>
        <w:t>tf: 321 674 665, mobil 733 738 666</w:t>
      </w:r>
    </w:p>
    <w:p w14:paraId="784B41AF" w14:textId="77777777" w:rsidR="00044617" w:rsidRDefault="00044617" w:rsidP="00044617">
      <w:pPr>
        <w:shd w:val="clear" w:color="auto" w:fill="FFFFFF"/>
        <w:spacing w:before="150" w:after="150" w:line="250" w:lineRule="atLeast"/>
        <w:rPr>
          <w:rFonts w:ascii="Arial" w:eastAsia="Times New Roman" w:hAnsi="Arial" w:cs="Arial"/>
          <w:b/>
          <w:bCs/>
          <w:color w:val="000000"/>
          <w:sz w:val="24"/>
          <w:szCs w:val="27"/>
          <w:lang w:eastAsia="cs-CZ"/>
        </w:rPr>
      </w:pPr>
      <w:r>
        <w:rPr>
          <w:rFonts w:ascii="Arial" w:eastAsia="Times New Roman" w:hAnsi="Arial" w:cs="Arial"/>
          <w:b/>
          <w:bCs/>
          <w:color w:val="000000"/>
          <w:sz w:val="24"/>
          <w:szCs w:val="27"/>
          <w:lang w:eastAsia="cs-CZ"/>
        </w:rPr>
        <w:t>ID: akrmh5j</w:t>
      </w:r>
    </w:p>
    <w:p w14:paraId="7A23D606"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20"/>
          <w:lang w:eastAsia="cs-CZ"/>
        </w:rPr>
      </w:pPr>
      <w:r>
        <w:rPr>
          <w:rFonts w:ascii="Arial" w:eastAsia="Times New Roman" w:hAnsi="Arial" w:cs="Arial"/>
          <w:b/>
          <w:bCs/>
          <w:color w:val="000000"/>
          <w:sz w:val="24"/>
          <w:szCs w:val="27"/>
          <w:lang w:eastAsia="cs-CZ"/>
        </w:rPr>
        <w:t xml:space="preserve">Webové stránky: </w:t>
      </w:r>
      <w:hyperlink r:id="rId9" w:history="1">
        <w:r>
          <w:rPr>
            <w:rStyle w:val="Hypertextovodkaz"/>
            <w:rFonts w:ascii="Arial" w:eastAsia="Times New Roman" w:hAnsi="Arial" w:cs="Arial"/>
            <w:b/>
            <w:bCs/>
            <w:sz w:val="24"/>
            <w:szCs w:val="27"/>
            <w:lang w:eastAsia="cs-CZ"/>
          </w:rPr>
          <w:t>www.zsms-vitice.cz</w:t>
        </w:r>
      </w:hyperlink>
      <w:r>
        <w:rPr>
          <w:rFonts w:ascii="Arial" w:eastAsia="Times New Roman" w:hAnsi="Arial" w:cs="Arial"/>
          <w:b/>
          <w:bCs/>
          <w:color w:val="000000"/>
          <w:sz w:val="24"/>
          <w:szCs w:val="27"/>
          <w:lang w:eastAsia="cs-CZ"/>
        </w:rPr>
        <w:t xml:space="preserve"> </w:t>
      </w:r>
      <w:r>
        <w:rPr>
          <w:rFonts w:ascii="Arial" w:eastAsia="Times New Roman" w:hAnsi="Arial" w:cs="Arial"/>
          <w:bCs/>
          <w:color w:val="000000"/>
          <w:sz w:val="24"/>
          <w:szCs w:val="27"/>
          <w:lang w:eastAsia="cs-CZ"/>
        </w:rPr>
        <w:t>(administrátor: ředitelka školy od 1.9.2018)</w:t>
      </w:r>
    </w:p>
    <w:p w14:paraId="4BD6A355" w14:textId="77777777" w:rsidR="00044617" w:rsidRDefault="00000000" w:rsidP="00044617">
      <w:pPr>
        <w:shd w:val="clear" w:color="auto" w:fill="FFFFFF"/>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pict w14:anchorId="32E4959A">
          <v:rect id="_x0000_i1025" style="width:470.3pt;height:.75pt" o:hralign="center" o:hrstd="t" o:hrnoshade="t" o:hr="t" fillcolor="#a0b93b" stroked="f"/>
        </w:pict>
      </w:r>
    </w:p>
    <w:p w14:paraId="0444D72A" w14:textId="77777777" w:rsidR="00044617" w:rsidRDefault="00044617" w:rsidP="00044617">
      <w:pPr>
        <w:shd w:val="clear" w:color="auto" w:fill="FFFFFF"/>
        <w:spacing w:before="150" w:after="150" w:line="250" w:lineRule="atLeast"/>
        <w:rPr>
          <w:rFonts w:ascii="Arial" w:eastAsia="Times New Roman" w:hAnsi="Arial" w:cs="Arial"/>
          <w:b/>
          <w:bCs/>
          <w:sz w:val="24"/>
          <w:szCs w:val="27"/>
          <w:lang w:eastAsia="cs-CZ"/>
        </w:rPr>
      </w:pPr>
      <w:r>
        <w:rPr>
          <w:rFonts w:ascii="Arial" w:eastAsia="Times New Roman" w:hAnsi="Arial" w:cs="Arial"/>
          <w:b/>
          <w:bCs/>
          <w:sz w:val="24"/>
          <w:szCs w:val="27"/>
          <w:lang w:eastAsia="cs-CZ"/>
        </w:rPr>
        <w:t>Zřizovatel: Obec Vitice, Vitice 95, okres Kolín, 281 06</w:t>
      </w:r>
    </w:p>
    <w:p w14:paraId="5FFF0D38" w14:textId="77777777" w:rsidR="00044617" w:rsidRDefault="00044617" w:rsidP="00044617">
      <w:pPr>
        <w:shd w:val="clear" w:color="auto" w:fill="FFFFFF"/>
        <w:spacing w:before="150" w:after="150" w:line="250" w:lineRule="atLeast"/>
        <w:rPr>
          <w:rFonts w:ascii="Arial" w:eastAsia="Times New Roman" w:hAnsi="Arial" w:cs="Arial"/>
          <w:sz w:val="18"/>
          <w:szCs w:val="20"/>
          <w:lang w:eastAsia="cs-CZ"/>
        </w:rPr>
      </w:pPr>
      <w:r>
        <w:rPr>
          <w:rFonts w:ascii="Arial" w:eastAsia="Times New Roman" w:hAnsi="Arial" w:cs="Arial"/>
          <w:bCs/>
          <w:sz w:val="24"/>
          <w:szCs w:val="27"/>
          <w:lang w:eastAsia="cs-CZ"/>
        </w:rPr>
        <w:t>IČO: 00235890, č.t.: 321 674 681</w:t>
      </w:r>
    </w:p>
    <w:p w14:paraId="56AB0891" w14:textId="77777777" w:rsidR="00044617" w:rsidRDefault="00044617" w:rsidP="00044617">
      <w:pPr>
        <w:shd w:val="clear" w:color="auto" w:fill="FFFFFF"/>
        <w:spacing w:before="150" w:after="150" w:line="250" w:lineRule="atLeast"/>
        <w:rPr>
          <w:rFonts w:ascii="Arial" w:eastAsia="Times New Roman" w:hAnsi="Arial" w:cs="Arial"/>
          <w:sz w:val="18"/>
          <w:szCs w:val="20"/>
          <w:lang w:eastAsia="cs-CZ"/>
        </w:rPr>
      </w:pPr>
      <w:r>
        <w:rPr>
          <w:rFonts w:ascii="Arial" w:eastAsia="Times New Roman" w:hAnsi="Arial" w:cs="Arial"/>
          <w:b/>
          <w:bCs/>
          <w:sz w:val="20"/>
          <w:szCs w:val="20"/>
          <w:lang w:eastAsia="cs-CZ"/>
        </w:rPr>
        <w:t>Obec s rozšířenou působností</w:t>
      </w:r>
      <w:r>
        <w:rPr>
          <w:rFonts w:ascii="Arial" w:eastAsia="Times New Roman" w:hAnsi="Arial" w:cs="Arial"/>
          <w:b/>
          <w:bCs/>
          <w:sz w:val="18"/>
          <w:szCs w:val="20"/>
          <w:lang w:eastAsia="cs-CZ"/>
        </w:rPr>
        <w:t>: Český Brod</w:t>
      </w:r>
    </w:p>
    <w:p w14:paraId="7A7479BD" w14:textId="77777777" w:rsidR="00044617" w:rsidRDefault="00000000" w:rsidP="00044617">
      <w:pPr>
        <w:shd w:val="clear" w:color="auto" w:fill="FFFFFF"/>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pict w14:anchorId="064C04AC">
          <v:rect id="_x0000_i1026" style="width:470.3pt;height:.75pt" o:hralign="center" o:hrstd="t" o:hrnoshade="t" o:hr="t" fillcolor="#a0b93b" stroked="f"/>
        </w:pict>
      </w:r>
    </w:p>
    <w:p w14:paraId="616F4A69"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RED IZO: 600045676</w:t>
      </w:r>
    </w:p>
    <w:p w14:paraId="058676A4"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Součásti školy:</w:t>
      </w:r>
      <w:r>
        <w:rPr>
          <w:rFonts w:ascii="Times New Roman" w:eastAsia="Times New Roman" w:hAnsi="Times New Roman" w:cs="Times New Roman"/>
          <w:sz w:val="24"/>
          <w:szCs w:val="24"/>
          <w:lang w:eastAsia="cs-CZ"/>
        </w:rPr>
        <w:t xml:space="preserve"> MŠ - Vitice 104,  IZO : 007512520, kapacita 1 třída, 28 dětí ( výjimka)</w:t>
      </w:r>
    </w:p>
    <w:p w14:paraId="1282128D"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ZŠ -  Vitice   15,  IZO: 002174251, kapacita 60 žáků</w:t>
      </w:r>
    </w:p>
    <w:p w14:paraId="230E5BB4"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ŠD -  Vitice  15,  IZO : 113300158, kapacita 25 žáků</w:t>
      </w:r>
    </w:p>
    <w:p w14:paraId="78E0CFDE"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ŠJ  -  Vitice  102, IZO : 002702576, 120 obědů</w:t>
      </w:r>
    </w:p>
    <w:p w14:paraId="639382CA"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Škola vzdělává v oboru vzdělávání: 79 – 01 – C/01 Základní škola</w:t>
      </w:r>
    </w:p>
    <w:p w14:paraId="2D0D6510"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___________________________________________________________________________</w:t>
      </w:r>
    </w:p>
    <w:p w14:paraId="75EADCF1"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b/>
          <w:sz w:val="28"/>
          <w:szCs w:val="28"/>
          <w:lang w:eastAsia="cs-CZ"/>
        </w:rPr>
        <w:t>Ředitelka školy</w:t>
      </w:r>
      <w:r>
        <w:rPr>
          <w:rFonts w:ascii="Times New Roman" w:eastAsia="Times New Roman" w:hAnsi="Times New Roman" w:cs="Times New Roman"/>
          <w:b/>
          <w:sz w:val="32"/>
          <w:szCs w:val="28"/>
          <w:lang w:eastAsia="cs-CZ"/>
        </w:rPr>
        <w:t>,</w:t>
      </w:r>
      <w:r>
        <w:rPr>
          <w:rFonts w:ascii="Times New Roman" w:eastAsia="Times New Roman" w:hAnsi="Times New Roman" w:cs="Times New Roman"/>
          <w:b/>
          <w:sz w:val="28"/>
          <w:szCs w:val="24"/>
          <w:lang w:eastAsia="cs-CZ"/>
        </w:rPr>
        <w:t xml:space="preserve"> statutární orgán školy: </w:t>
      </w:r>
    </w:p>
    <w:p w14:paraId="4E2B0A5A"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Renata Pacalová, jmenovaná do funkce od 1. 9. 2017, 733 738 666</w:t>
      </w:r>
    </w:p>
    <w:p w14:paraId="643901D3"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b/>
          <w:sz w:val="28"/>
          <w:szCs w:val="28"/>
          <w:lang w:eastAsia="cs-CZ"/>
        </w:rPr>
        <w:t>Zástupkyně ředitelky školy</w:t>
      </w:r>
      <w:r>
        <w:rPr>
          <w:rFonts w:ascii="Times New Roman" w:eastAsia="Times New Roman" w:hAnsi="Times New Roman" w:cs="Times New Roman"/>
          <w:b/>
          <w:sz w:val="24"/>
          <w:szCs w:val="24"/>
          <w:lang w:eastAsia="cs-CZ"/>
        </w:rPr>
        <w:t xml:space="preserve">: </w:t>
      </w:r>
    </w:p>
    <w:p w14:paraId="7A07E167"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Věra Maksová, zástupkyně pro záležitosti MŠ, 321 674 618</w:t>
      </w:r>
    </w:p>
    <w:p w14:paraId="1B5F1FE3" w14:textId="77777777" w:rsidR="00044617" w:rsidRDefault="00044617" w:rsidP="00044617">
      <w:pPr>
        <w:pBdr>
          <w:bottom w:val="single" w:sz="12" w:space="1" w:color="auto"/>
        </w:pBd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b/>
          <w:sz w:val="28"/>
          <w:szCs w:val="28"/>
          <w:lang w:eastAsia="cs-CZ"/>
        </w:rPr>
        <w:t xml:space="preserve">Ekonomka školy: </w:t>
      </w:r>
      <w:r>
        <w:rPr>
          <w:rFonts w:ascii="Times New Roman" w:eastAsia="Times New Roman" w:hAnsi="Times New Roman" w:cs="Times New Roman"/>
          <w:b/>
          <w:sz w:val="24"/>
          <w:szCs w:val="24"/>
          <w:lang w:eastAsia="cs-CZ"/>
        </w:rPr>
        <w:t xml:space="preserve">externí pracovnice </w:t>
      </w:r>
      <w:r>
        <w:rPr>
          <w:rFonts w:ascii="Times New Roman" w:eastAsia="Times New Roman" w:hAnsi="Times New Roman" w:cs="Times New Roman"/>
          <w:sz w:val="24"/>
          <w:szCs w:val="24"/>
          <w:lang w:eastAsia="cs-CZ"/>
        </w:rPr>
        <w:t>Hana Majerová, 606 413 619, trvale ZŠ Č. Brod</w:t>
      </w:r>
    </w:p>
    <w:p w14:paraId="2B56F77F"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p>
    <w:p w14:paraId="2BD900FB" w14:textId="77777777" w:rsidR="00044617" w:rsidRDefault="00044617" w:rsidP="00044617">
      <w:pPr>
        <w:spacing w:after="0" w:line="360" w:lineRule="auto"/>
        <w:outlineLvl w:val="0"/>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Školská rada:</w:t>
      </w:r>
    </w:p>
    <w:p w14:paraId="3F07717A"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Zástupci z řad zřizovatele:</w:t>
      </w:r>
    </w:p>
    <w:p w14:paraId="1B993C6D"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Jaroslava Novotná, Jana Pšeničková</w:t>
      </w:r>
    </w:p>
    <w:p w14:paraId="60AFD2AD"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Zástupci z řad rodičů:</w:t>
      </w:r>
    </w:p>
    <w:p w14:paraId="54320FB6"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Adriana Sismilichová, Lenka Krausová</w:t>
      </w:r>
    </w:p>
    <w:p w14:paraId="1F91A34B"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Zástupci z řad pedagogů:</w:t>
      </w:r>
    </w:p>
    <w:p w14:paraId="3132367C"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Jiřina Tupcová – předsedkyně ŠR, Stanislava Mukařovská</w:t>
      </w:r>
    </w:p>
    <w:p w14:paraId="6E60FC66"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p>
    <w:p w14:paraId="19BFCE97" w14:textId="77777777" w:rsidR="00044617" w:rsidRDefault="00044617" w:rsidP="00044617">
      <w:pPr>
        <w:spacing w:after="0" w:line="360" w:lineRule="auto"/>
        <w:outlineLvl w:val="0"/>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Personál školy:</w:t>
      </w:r>
    </w:p>
    <w:p w14:paraId="6E65424E"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Provozní zaměstnankyně:</w:t>
      </w:r>
    </w:p>
    <w:p w14:paraId="3DADA72B"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MŠ</w:t>
      </w:r>
      <w:r>
        <w:rPr>
          <w:rFonts w:ascii="Times New Roman" w:eastAsia="Times New Roman" w:hAnsi="Times New Roman" w:cs="Times New Roman"/>
          <w:sz w:val="24"/>
          <w:szCs w:val="24"/>
          <w:lang w:eastAsia="cs-CZ"/>
        </w:rPr>
        <w:t xml:space="preserve"> -  Jarmila Bergerová -  uklízečka, školnice, pradlena  - vzdělání vyučena</w:t>
      </w:r>
    </w:p>
    <w:p w14:paraId="49F2E7C6"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ZŠ </w:t>
      </w:r>
      <w:r>
        <w:rPr>
          <w:rFonts w:ascii="Times New Roman" w:eastAsia="Times New Roman" w:hAnsi="Times New Roman" w:cs="Times New Roman"/>
          <w:sz w:val="24"/>
          <w:szCs w:val="24"/>
          <w:lang w:eastAsia="cs-CZ"/>
        </w:rPr>
        <w:t>-  Věra Fliegerová – uklízečka                                      -                vyučena</w:t>
      </w:r>
    </w:p>
    <w:p w14:paraId="06B277E4"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ŠJ </w:t>
      </w:r>
      <w:r>
        <w:rPr>
          <w:rFonts w:ascii="Times New Roman" w:eastAsia="Times New Roman" w:hAnsi="Times New Roman" w:cs="Times New Roman"/>
          <w:sz w:val="24"/>
          <w:szCs w:val="24"/>
          <w:lang w:eastAsia="cs-CZ"/>
        </w:rPr>
        <w:t>-   Petra Straňáková – vedoucí školní jídelny, kuchařka -               vyučena</w:t>
      </w:r>
    </w:p>
    <w:p w14:paraId="07AE1AF5" w14:textId="77777777" w:rsidR="00044617" w:rsidRDefault="00044617" w:rsidP="00044617">
      <w:pPr>
        <w:numPr>
          <w:ilvl w:val="0"/>
          <w:numId w:val="4"/>
        </w:numPr>
        <w:spacing w:after="0" w:line="360" w:lineRule="auto"/>
        <w:contextualSpacing/>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Věra Fliegerová – pomocná kuchařka                                        vyučena</w:t>
      </w:r>
    </w:p>
    <w:p w14:paraId="3D4CD42A" w14:textId="0EA6A356"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Se školou spolupracuje pan Miroslav Suldovský -</w:t>
      </w:r>
      <w:r w:rsidR="00EC2340">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zaměstnanec obce Vitice v pozici Správce budov. Na něho se obracíme v případě nutných oprav a mimořádných situací spojených </w:t>
      </w:r>
    </w:p>
    <w:p w14:paraId="47741AB6"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s provozem školy.</w:t>
      </w:r>
    </w:p>
    <w:p w14:paraId="4C318E96"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p>
    <w:p w14:paraId="2437DB7F"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Pedagogické pracovnice:</w:t>
      </w:r>
    </w:p>
    <w:p w14:paraId="0DEC6A29"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MŠ</w:t>
      </w:r>
      <w:r>
        <w:rPr>
          <w:rFonts w:ascii="Times New Roman" w:eastAsia="Times New Roman" w:hAnsi="Times New Roman" w:cs="Times New Roman"/>
          <w:sz w:val="24"/>
          <w:szCs w:val="24"/>
          <w:lang w:eastAsia="cs-CZ"/>
        </w:rPr>
        <w:t xml:space="preserve"> – Věra Maksová  učitelka, zástupkyně ředitelky, vzdělání SŠ</w:t>
      </w:r>
    </w:p>
    <w:p w14:paraId="41B16443" w14:textId="77777777" w:rsidR="00044617" w:rsidRDefault="00044617" w:rsidP="00044617">
      <w:pPr>
        <w:numPr>
          <w:ilvl w:val="0"/>
          <w:numId w:val="4"/>
        </w:numPr>
        <w:spacing w:after="0" w:line="360" w:lineRule="auto"/>
        <w:contextualSpacing/>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Jiřina Hovorková, učitelka                                  vzdělání SŠ</w:t>
      </w:r>
    </w:p>
    <w:p w14:paraId="4D602F1D"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p>
    <w:p w14:paraId="7DFC3E07"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ZŠ</w:t>
      </w:r>
      <w:r>
        <w:rPr>
          <w:rFonts w:ascii="Times New Roman" w:eastAsia="Times New Roman" w:hAnsi="Times New Roman" w:cs="Times New Roman"/>
          <w:sz w:val="24"/>
          <w:szCs w:val="24"/>
          <w:lang w:eastAsia="cs-CZ"/>
        </w:rPr>
        <w:t xml:space="preserve"> – Mgr. Renata Pacalová, ředitelka, učitelka, výchovná poradkyně,    vzdělání VŠ</w:t>
      </w:r>
    </w:p>
    <w:p w14:paraId="50E49238" w14:textId="77777777" w:rsidR="00044617" w:rsidRDefault="00044617" w:rsidP="00044617">
      <w:pPr>
        <w:numPr>
          <w:ilvl w:val="0"/>
          <w:numId w:val="4"/>
        </w:numPr>
        <w:spacing w:after="0" w:line="360" w:lineRule="auto"/>
        <w:contextualSpacing/>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Alena Fantová, třídní učitelka, metodik prevence,                  vzdělání VŠ</w:t>
      </w:r>
    </w:p>
    <w:p w14:paraId="6BCA5BF6" w14:textId="77777777" w:rsidR="00044617" w:rsidRDefault="00044617" w:rsidP="00044617">
      <w:pPr>
        <w:numPr>
          <w:ilvl w:val="0"/>
          <w:numId w:val="4"/>
        </w:numPr>
        <w:spacing w:after="0" w:line="360" w:lineRule="auto"/>
        <w:contextualSpacing/>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Jiřina Tupcová, třídní učitelka, předsedkyně ŠR,                              vzdělání SŠ</w:t>
      </w:r>
    </w:p>
    <w:p w14:paraId="4D36E29B" w14:textId="77777777" w:rsidR="00044617" w:rsidRDefault="00044617" w:rsidP="00044617">
      <w:pPr>
        <w:numPr>
          <w:ilvl w:val="0"/>
          <w:numId w:val="4"/>
        </w:numPr>
        <w:spacing w:after="0" w:line="360" w:lineRule="auto"/>
        <w:contextualSpacing/>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Stanislava Mukařovská, vychovatelka, asistentka pedagoga             vzdělání SŠ</w:t>
      </w:r>
    </w:p>
    <w:p w14:paraId="4DA02010" w14:textId="77777777" w:rsidR="00044617" w:rsidRDefault="00044617" w:rsidP="00044617">
      <w:pPr>
        <w:numPr>
          <w:ilvl w:val="0"/>
          <w:numId w:val="4"/>
        </w:numPr>
        <w:spacing w:after="0" w:line="360" w:lineRule="auto"/>
        <w:contextualSpacing/>
        <w:outlineLvl w:val="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Veronika Opatřilová – externí vyučující angličtiny na DPP     vzdělání VŠ</w:t>
      </w:r>
    </w:p>
    <w:p w14:paraId="12FAD1CB" w14:textId="77777777" w:rsidR="00044617" w:rsidRDefault="00044617" w:rsidP="00044617">
      <w:pPr>
        <w:spacing w:after="0" w:line="360" w:lineRule="auto"/>
        <w:outlineLvl w:val="0"/>
        <w:rPr>
          <w:rFonts w:ascii="Times New Roman" w:eastAsia="Times New Roman" w:hAnsi="Times New Roman" w:cs="Times New Roman"/>
          <w:sz w:val="24"/>
          <w:szCs w:val="24"/>
          <w:lang w:eastAsia="cs-CZ"/>
        </w:rPr>
      </w:pPr>
    </w:p>
    <w:p w14:paraId="3B4F1344" w14:textId="77777777" w:rsidR="00044617" w:rsidRDefault="00044617" w:rsidP="00044617">
      <w:pPr>
        <w:spacing w:after="0" w:line="360" w:lineRule="auto"/>
        <w:outlineLvl w:val="0"/>
        <w:rPr>
          <w:rFonts w:ascii="Times New Roman" w:eastAsia="Times New Roman" w:hAnsi="Times New Roman" w:cs="Times New Roman"/>
          <w:b/>
          <w:sz w:val="24"/>
          <w:szCs w:val="24"/>
          <w:lang w:eastAsia="cs-CZ"/>
        </w:rPr>
      </w:pPr>
    </w:p>
    <w:p w14:paraId="2FD472B9" w14:textId="6AB34278" w:rsidR="00044617" w:rsidRPr="00857A88" w:rsidRDefault="00044617" w:rsidP="00857A88">
      <w:pPr>
        <w:pStyle w:val="Odstavecseseznamem"/>
        <w:numPr>
          <w:ilvl w:val="1"/>
          <w:numId w:val="5"/>
        </w:numPr>
        <w:spacing w:after="0" w:line="360" w:lineRule="auto"/>
        <w:outlineLvl w:val="0"/>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Charakteristika školy jako celku</w:t>
      </w:r>
    </w:p>
    <w:p w14:paraId="0441EC1E"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b/>
          <w:bCs/>
          <w:color w:val="000000"/>
          <w:sz w:val="20"/>
          <w:szCs w:val="20"/>
          <w:lang w:eastAsia="cs-CZ"/>
        </w:rPr>
        <w:t>Základní škola</w:t>
      </w:r>
      <w:r>
        <w:rPr>
          <w:rFonts w:ascii="Arial" w:eastAsia="Times New Roman" w:hAnsi="Arial" w:cs="Arial"/>
          <w:b/>
          <w:bCs/>
          <w:color w:val="000000"/>
          <w:sz w:val="18"/>
          <w:szCs w:val="18"/>
          <w:lang w:eastAsia="cs-CZ"/>
        </w:rPr>
        <w:t xml:space="preserve"> j</w:t>
      </w:r>
      <w:r>
        <w:rPr>
          <w:rFonts w:ascii="Arial" w:eastAsia="Times New Roman" w:hAnsi="Arial" w:cs="Arial"/>
          <w:color w:val="000000"/>
          <w:sz w:val="18"/>
          <w:szCs w:val="18"/>
          <w:lang w:eastAsia="cs-CZ"/>
        </w:rPr>
        <w:t xml:space="preserve">e málotřídní pro žáky 1. až 5. ročníku. Kapacita školy je 60 žáků. V budově základní školy jsou 3 třídy, tělocvična a zázemí (šatny, WC, sborovna, ředitelna, kabinet, technická místnost). Budova má dva vchody, z nichž jeden je bezbariérový. </w:t>
      </w:r>
    </w:p>
    <w:p w14:paraId="700BE442" w14:textId="660174DF"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Škola je otevřená nejen pro děti ze spádových obcí. Dobré autobusové spojení je s Kouřimí, s Českým Brodem a obcemi na trase.</w:t>
      </w:r>
    </w:p>
    <w:p w14:paraId="3A3302B3" w14:textId="77777777" w:rsidR="00F97615" w:rsidRDefault="00F97615" w:rsidP="00044617">
      <w:pPr>
        <w:shd w:val="clear" w:color="auto" w:fill="FFFFFF"/>
        <w:spacing w:before="150" w:after="150" w:line="250" w:lineRule="atLeast"/>
        <w:jc w:val="center"/>
        <w:rPr>
          <w:rFonts w:ascii="Arial" w:eastAsia="Times New Roman" w:hAnsi="Arial" w:cs="Arial"/>
          <w:color w:val="000000"/>
          <w:sz w:val="18"/>
          <w:szCs w:val="18"/>
          <w:lang w:eastAsia="cs-CZ"/>
        </w:rPr>
      </w:pPr>
    </w:p>
    <w:p w14:paraId="31BDA5D1" w14:textId="77777777" w:rsidR="00F97615" w:rsidRDefault="00F97615" w:rsidP="00044617">
      <w:pPr>
        <w:shd w:val="clear" w:color="auto" w:fill="FFFFFF"/>
        <w:spacing w:before="150" w:after="150" w:line="250" w:lineRule="atLeast"/>
        <w:jc w:val="center"/>
        <w:rPr>
          <w:rFonts w:ascii="Arial" w:eastAsia="Times New Roman" w:hAnsi="Arial" w:cs="Arial"/>
          <w:color w:val="000000"/>
          <w:sz w:val="18"/>
          <w:szCs w:val="18"/>
          <w:lang w:eastAsia="cs-CZ"/>
        </w:rPr>
      </w:pPr>
    </w:p>
    <w:p w14:paraId="3338896C" w14:textId="77777777" w:rsidR="00F97615" w:rsidRDefault="00F97615" w:rsidP="00044617">
      <w:pPr>
        <w:shd w:val="clear" w:color="auto" w:fill="FFFFFF"/>
        <w:spacing w:before="150" w:after="150" w:line="250" w:lineRule="atLeast"/>
        <w:jc w:val="center"/>
        <w:rPr>
          <w:rFonts w:ascii="Arial" w:eastAsia="Times New Roman" w:hAnsi="Arial" w:cs="Arial"/>
          <w:color w:val="000000"/>
          <w:sz w:val="18"/>
          <w:szCs w:val="18"/>
          <w:lang w:eastAsia="cs-CZ"/>
        </w:rPr>
      </w:pPr>
    </w:p>
    <w:p w14:paraId="13409C02" w14:textId="538F157F" w:rsidR="00044617" w:rsidRDefault="00044617" w:rsidP="00044617">
      <w:pPr>
        <w:shd w:val="clear" w:color="auto" w:fill="FFFFFF"/>
        <w:spacing w:before="150" w:after="150" w:line="250" w:lineRule="atLeast"/>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lastRenderedPageBreak/>
        <w:t> </w:t>
      </w:r>
    </w:p>
    <w:p w14:paraId="30ADBF16" w14:textId="7C357C0B" w:rsidR="00044617" w:rsidRDefault="00FD28FE" w:rsidP="00044617">
      <w:pPr>
        <w:shd w:val="clear" w:color="auto" w:fill="FFFFFF"/>
        <w:spacing w:before="150" w:after="150" w:line="250" w:lineRule="atLeast"/>
        <w:jc w:val="center"/>
        <w:rPr>
          <w:rFonts w:ascii="Arial" w:eastAsia="Times New Roman" w:hAnsi="Arial" w:cs="Arial"/>
          <w:color w:val="000000"/>
          <w:sz w:val="18"/>
          <w:szCs w:val="18"/>
          <w:lang w:eastAsia="cs-CZ"/>
        </w:rPr>
      </w:pPr>
      <w:r>
        <w:rPr>
          <w:rFonts w:ascii="Arial" w:eastAsia="Times New Roman" w:hAnsi="Arial" w:cs="Arial"/>
          <w:noProof/>
          <w:color w:val="000000"/>
          <w:sz w:val="18"/>
          <w:szCs w:val="18"/>
          <w:lang w:eastAsia="cs-CZ"/>
        </w:rPr>
        <w:drawing>
          <wp:inline distT="0" distB="0" distL="0" distR="0" wp14:anchorId="2AE4A3F7" wp14:editId="2B676CA5">
            <wp:extent cx="3933825" cy="221277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2974" cy="2223548"/>
                    </a:xfrm>
                    <a:prstGeom prst="rect">
                      <a:avLst/>
                    </a:prstGeom>
                  </pic:spPr>
                </pic:pic>
              </a:graphicData>
            </a:graphic>
          </wp:inline>
        </w:drawing>
      </w:r>
      <w:r w:rsidR="00044617">
        <w:rPr>
          <w:rFonts w:ascii="Arial" w:eastAsia="Times New Roman" w:hAnsi="Arial" w:cs="Arial"/>
          <w:color w:val="000000"/>
          <w:sz w:val="18"/>
          <w:szCs w:val="18"/>
          <w:lang w:eastAsia="cs-CZ"/>
        </w:rPr>
        <w:t> </w:t>
      </w:r>
    </w:p>
    <w:p w14:paraId="148877FA" w14:textId="77777777" w:rsidR="00044617" w:rsidRDefault="00000000" w:rsidP="00044617">
      <w:pPr>
        <w:shd w:val="clear" w:color="auto" w:fill="FFFFFF"/>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pict w14:anchorId="3C4BB674">
          <v:rect id="_x0000_i1027" style="width:470.3pt;height:.75pt" o:hralign="center" o:hrstd="t" o:hrnoshade="t" o:hr="t" fillcolor="#a0b93b" stroked="f"/>
        </w:pict>
      </w:r>
    </w:p>
    <w:p w14:paraId="526F6226" w14:textId="77777777" w:rsidR="00044617" w:rsidRDefault="00044617" w:rsidP="00044617">
      <w:pPr>
        <w:shd w:val="clear" w:color="auto" w:fill="FFFFFF"/>
        <w:spacing w:before="150" w:after="150" w:line="250" w:lineRule="atLeast"/>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w:t>
      </w:r>
    </w:p>
    <w:p w14:paraId="16152BB7"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b/>
          <w:bCs/>
          <w:color w:val="000000"/>
          <w:sz w:val="20"/>
          <w:szCs w:val="20"/>
          <w:lang w:eastAsia="cs-CZ"/>
        </w:rPr>
        <w:t>Mateřská škola</w:t>
      </w:r>
      <w:r>
        <w:rPr>
          <w:rFonts w:ascii="Arial" w:eastAsia="Times New Roman" w:hAnsi="Arial" w:cs="Arial"/>
          <w:color w:val="000000"/>
          <w:sz w:val="18"/>
          <w:szCs w:val="18"/>
          <w:lang w:eastAsia="cs-CZ"/>
        </w:rPr>
        <w:t> má kapacitu 28 žáků a je určena pro děti z výše uvedených spádových obcí. V budově mateřské školy jsou dvě třídy a zázemí (WC, šatna, kuchyňka, prádelna, kancelář, technická místnost).</w:t>
      </w:r>
    </w:p>
    <w:p w14:paraId="453AD223" w14:textId="2DA75E82" w:rsidR="00044617" w:rsidRDefault="00044617" w:rsidP="00044617">
      <w:pPr>
        <w:shd w:val="clear" w:color="auto" w:fill="FFFFFF"/>
        <w:spacing w:before="150" w:after="150" w:line="250" w:lineRule="atLeast"/>
        <w:jc w:val="center"/>
        <w:rPr>
          <w:rFonts w:ascii="Arial" w:eastAsia="Times New Roman" w:hAnsi="Arial" w:cs="Arial"/>
          <w:color w:val="000000"/>
          <w:sz w:val="18"/>
          <w:szCs w:val="18"/>
          <w:lang w:eastAsia="cs-CZ"/>
        </w:rPr>
      </w:pPr>
      <w:r>
        <w:rPr>
          <w:rFonts w:ascii="Arial" w:eastAsia="Times New Roman" w:hAnsi="Arial" w:cs="Arial"/>
          <w:noProof/>
          <w:color w:val="000000"/>
          <w:sz w:val="18"/>
          <w:szCs w:val="18"/>
          <w:lang w:eastAsia="cs-CZ"/>
        </w:rPr>
        <w:drawing>
          <wp:inline distT="0" distB="0" distL="0" distR="0" wp14:anchorId="3FA34227" wp14:editId="7FDF1EA3">
            <wp:extent cx="3619500" cy="2171700"/>
            <wp:effectExtent l="0" t="0" r="0" b="0"/>
            <wp:docPr id="12" name="Obrázek 12" descr="M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M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p>
    <w:p w14:paraId="7C9C6D91" w14:textId="252972E2"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b/>
          <w:bCs/>
          <w:color w:val="000000"/>
          <w:sz w:val="20"/>
          <w:szCs w:val="20"/>
          <w:lang w:eastAsia="cs-CZ"/>
        </w:rPr>
        <w:t>Školní jídelna</w:t>
      </w:r>
      <w:r>
        <w:rPr>
          <w:rFonts w:ascii="Arial" w:eastAsia="Times New Roman" w:hAnsi="Arial" w:cs="Arial"/>
          <w:b/>
          <w:bCs/>
          <w:color w:val="000000"/>
          <w:sz w:val="18"/>
          <w:szCs w:val="18"/>
          <w:lang w:eastAsia="cs-CZ"/>
        </w:rPr>
        <w:t xml:space="preserve"> </w:t>
      </w:r>
      <w:r>
        <w:rPr>
          <w:rFonts w:ascii="Arial" w:eastAsia="Times New Roman" w:hAnsi="Arial" w:cs="Arial"/>
          <w:color w:val="000000"/>
          <w:sz w:val="18"/>
          <w:szCs w:val="18"/>
          <w:lang w:eastAsia="cs-CZ"/>
        </w:rPr>
        <w:t>je vybavena novu kuchyní. Děti ze ZŠ se stravují v malé jídelně, dětem z MŠ jsou obědy a svačinky dodávány do školky. Školní kuchyně vaří obědy i pro veřejnost</w:t>
      </w:r>
      <w:r w:rsidR="00857A88">
        <w:rPr>
          <w:rFonts w:ascii="Arial" w:eastAsia="Times New Roman" w:hAnsi="Arial" w:cs="Arial"/>
          <w:color w:val="000000"/>
          <w:sz w:val="18"/>
          <w:szCs w:val="18"/>
          <w:lang w:eastAsia="cs-CZ"/>
        </w:rPr>
        <w:t xml:space="preserve"> a zaměstnance OÚ Vitice.</w:t>
      </w:r>
    </w:p>
    <w:p w14:paraId="18244040" w14:textId="50417C9F"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Škola má tři budovy je koncipovaná jako tzv. pavilónová - MŠ, ZŠ a hospodářský pavilon.</w:t>
      </w:r>
    </w:p>
    <w:p w14:paraId="41C1925E"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K areálu patří zahrada MŠ, pozemek je oplocený.</w:t>
      </w:r>
    </w:p>
    <w:p w14:paraId="3A19060D" w14:textId="40D71FBE"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Součástí hospodářské budovy jsou 2 nájemné obecní byty. Jeden z nich je primárně určený pro případné vyřešení bydlení učitele školy. Tato potřeba se </w:t>
      </w:r>
      <w:r w:rsidR="00857A88">
        <w:rPr>
          <w:rFonts w:ascii="Arial" w:eastAsia="Times New Roman" w:hAnsi="Arial" w:cs="Arial"/>
          <w:color w:val="000000"/>
          <w:sz w:val="18"/>
          <w:szCs w:val="18"/>
          <w:lang w:eastAsia="cs-CZ"/>
        </w:rPr>
        <w:t>po zápisu pro školní rok 2022/2023 začala jevit jako velmi aktuální. Ze strany zřizovatele však zatím nereálná.</w:t>
      </w:r>
    </w:p>
    <w:p w14:paraId="6D09FBC2" w14:textId="77777777"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Škola by ráda využila jeden byt jako výtvarnou a rukodělnou dílnu a cvičnou kuchyňku. Mateřská škola by zde</w:t>
      </w:r>
    </w:p>
    <w:p w14:paraId="3C9A6366" w14:textId="13B3AF00" w:rsidR="00044617" w:rsidRDefault="00044617" w:rsidP="00044617">
      <w:pPr>
        <w:shd w:val="clear" w:color="auto" w:fill="FFFFFF"/>
        <w:spacing w:before="150" w:after="150" w:line="250" w:lineRule="atLeas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zároveň mohla mít sklad výtvarných potřeb</w:t>
      </w:r>
      <w:r w:rsidR="00857A88">
        <w:rPr>
          <w:rFonts w:ascii="Arial" w:eastAsia="Times New Roman" w:hAnsi="Arial" w:cs="Arial"/>
          <w:color w:val="000000"/>
          <w:sz w:val="18"/>
          <w:szCs w:val="18"/>
          <w:lang w:eastAsia="cs-CZ"/>
        </w:rPr>
        <w:t>.</w:t>
      </w:r>
      <w:r w:rsidR="00A56F07">
        <w:rPr>
          <w:rFonts w:ascii="Arial" w:eastAsia="Times New Roman" w:hAnsi="Arial" w:cs="Arial"/>
          <w:color w:val="000000"/>
          <w:sz w:val="18"/>
          <w:szCs w:val="18"/>
          <w:lang w:eastAsia="cs-CZ"/>
        </w:rPr>
        <w:t xml:space="preserve"> </w:t>
      </w:r>
      <w:r>
        <w:rPr>
          <w:rFonts w:ascii="Arial" w:eastAsia="Times New Roman" w:hAnsi="Arial" w:cs="Arial"/>
          <w:color w:val="000000"/>
          <w:sz w:val="18"/>
          <w:szCs w:val="18"/>
          <w:lang w:eastAsia="cs-CZ"/>
        </w:rPr>
        <w:t>Ve stávajících prostorách MŠ je sklad umístěn v nevyhovujícím stísněném prostoru.</w:t>
      </w:r>
      <w:r w:rsidR="00A56F07">
        <w:rPr>
          <w:rFonts w:ascii="Arial" w:eastAsia="Times New Roman" w:hAnsi="Arial" w:cs="Arial"/>
          <w:color w:val="000000"/>
          <w:sz w:val="18"/>
          <w:szCs w:val="18"/>
          <w:lang w:eastAsia="cs-CZ"/>
        </w:rPr>
        <w:t xml:space="preserve"> </w:t>
      </w:r>
      <w:r>
        <w:rPr>
          <w:rFonts w:ascii="Arial" w:eastAsia="Times New Roman" w:hAnsi="Arial" w:cs="Arial"/>
          <w:color w:val="000000"/>
          <w:sz w:val="18"/>
          <w:szCs w:val="18"/>
          <w:lang w:eastAsia="cs-CZ"/>
        </w:rPr>
        <w:t xml:space="preserve">Do budoucna by nám uvolnění tohoto prostoru pomohlo v rozvoji možných dalších činností školy. </w:t>
      </w:r>
    </w:p>
    <w:p w14:paraId="0E7D3AF8" w14:textId="0E6D2944" w:rsidR="00044617" w:rsidRDefault="002F4B44" w:rsidP="002F4B44">
      <w:pPr>
        <w:shd w:val="clear" w:color="auto" w:fill="FFFFFF"/>
        <w:spacing w:before="150" w:after="150" w:line="250" w:lineRule="atLeast"/>
        <w:jc w:val="center"/>
        <w:rPr>
          <w:rFonts w:ascii="Arial" w:eastAsia="Times New Roman" w:hAnsi="Arial" w:cs="Arial"/>
          <w:color w:val="000000"/>
          <w:sz w:val="18"/>
          <w:szCs w:val="18"/>
          <w:lang w:eastAsia="cs-CZ"/>
        </w:rPr>
      </w:pPr>
      <w:r>
        <w:rPr>
          <w:rFonts w:ascii="Arial" w:eastAsia="Times New Roman" w:hAnsi="Arial" w:cs="Arial"/>
          <w:noProof/>
          <w:color w:val="000000"/>
          <w:sz w:val="18"/>
          <w:szCs w:val="18"/>
          <w:lang w:eastAsia="cs-CZ"/>
        </w:rPr>
        <w:lastRenderedPageBreak/>
        <w:drawing>
          <wp:inline distT="0" distB="0" distL="0" distR="0" wp14:anchorId="0CD4CDFA" wp14:editId="2204A0E8">
            <wp:extent cx="3874650" cy="2722305"/>
            <wp:effectExtent l="4445"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908223" cy="2745894"/>
                    </a:xfrm>
                    <a:prstGeom prst="rect">
                      <a:avLst/>
                    </a:prstGeom>
                  </pic:spPr>
                </pic:pic>
              </a:graphicData>
            </a:graphic>
          </wp:inline>
        </w:drawing>
      </w:r>
    </w:p>
    <w:p w14:paraId="754C054C" w14:textId="77777777" w:rsidR="00044617" w:rsidRDefault="00044617" w:rsidP="00044617">
      <w:pPr>
        <w:shd w:val="clear" w:color="auto" w:fill="FFFFFF"/>
        <w:spacing w:before="150" w:after="150" w:line="250" w:lineRule="atLeast"/>
        <w:rPr>
          <w:rFonts w:ascii="Arial" w:eastAsia="Times New Roman" w:hAnsi="Arial" w:cs="Arial"/>
          <w:color w:val="000000"/>
          <w:sz w:val="20"/>
          <w:szCs w:val="20"/>
          <w:lang w:eastAsia="cs-CZ"/>
        </w:rPr>
      </w:pPr>
      <w:r>
        <w:rPr>
          <w:rFonts w:ascii="Arial" w:eastAsia="Times New Roman" w:hAnsi="Arial" w:cs="Arial"/>
          <w:color w:val="000000"/>
          <w:sz w:val="18"/>
          <w:szCs w:val="18"/>
          <w:lang w:eastAsia="cs-CZ"/>
        </w:rPr>
        <w:t>__________________________________________________________________________________________</w:t>
      </w:r>
    </w:p>
    <w:p w14:paraId="00742036" w14:textId="77777777" w:rsidR="00044617" w:rsidRDefault="00044617" w:rsidP="00044617">
      <w:pPr>
        <w:shd w:val="clear" w:color="auto" w:fill="FFFFFF"/>
        <w:spacing w:before="120" w:after="120" w:line="240" w:lineRule="auto"/>
        <w:rPr>
          <w:rFonts w:ascii="Arial" w:eastAsia="Times New Roman" w:hAnsi="Arial" w:cs="Arial"/>
          <w:color w:val="000000"/>
          <w:sz w:val="20"/>
          <w:szCs w:val="20"/>
          <w:lang w:eastAsia="cs-CZ"/>
        </w:rPr>
      </w:pPr>
    </w:p>
    <w:p w14:paraId="0C1222C2" w14:textId="77777777" w:rsidR="002F4B44" w:rsidRDefault="002F4B44" w:rsidP="00044617">
      <w:pPr>
        <w:shd w:val="clear" w:color="auto" w:fill="FFFFFF"/>
        <w:spacing w:after="0" w:line="240" w:lineRule="auto"/>
        <w:ind w:left="360"/>
        <w:contextualSpacing/>
        <w:rPr>
          <w:rFonts w:ascii="Arial" w:eastAsia="Times New Roman" w:hAnsi="Arial" w:cs="Arial"/>
          <w:b/>
          <w:color w:val="000000"/>
          <w:sz w:val="28"/>
          <w:szCs w:val="28"/>
          <w:lang w:eastAsia="cs-CZ"/>
        </w:rPr>
      </w:pPr>
    </w:p>
    <w:p w14:paraId="020464CE" w14:textId="269DBAC0" w:rsidR="00044617" w:rsidRDefault="00044617" w:rsidP="00044617">
      <w:pPr>
        <w:shd w:val="clear" w:color="auto" w:fill="FFFFFF"/>
        <w:spacing w:after="0" w:line="240" w:lineRule="auto"/>
        <w:ind w:left="360"/>
        <w:contextualSpacing/>
        <w:rPr>
          <w:rFonts w:ascii="Arial" w:eastAsia="Times New Roman" w:hAnsi="Arial" w:cs="Arial"/>
          <w:b/>
          <w:color w:val="000000"/>
          <w:sz w:val="28"/>
          <w:szCs w:val="28"/>
          <w:lang w:eastAsia="cs-CZ"/>
        </w:rPr>
      </w:pPr>
      <w:r>
        <w:rPr>
          <w:rFonts w:ascii="Arial" w:eastAsia="Times New Roman" w:hAnsi="Arial" w:cs="Arial"/>
          <w:b/>
          <w:color w:val="000000"/>
          <w:sz w:val="28"/>
          <w:szCs w:val="28"/>
          <w:lang w:eastAsia="cs-CZ"/>
        </w:rPr>
        <w:t>Materiálně technické vybavení</w:t>
      </w:r>
    </w:p>
    <w:p w14:paraId="7D9BD440" w14:textId="77777777" w:rsidR="00044617" w:rsidRDefault="00044617" w:rsidP="00044617">
      <w:pPr>
        <w:shd w:val="clear" w:color="auto" w:fill="FFFFFF"/>
        <w:spacing w:after="0" w:line="240" w:lineRule="auto"/>
        <w:ind w:left="360"/>
        <w:contextualSpacing/>
        <w:rPr>
          <w:rFonts w:ascii="Arial" w:eastAsia="Times New Roman" w:hAnsi="Arial" w:cs="Arial"/>
          <w:b/>
          <w:color w:val="000000"/>
          <w:sz w:val="24"/>
          <w:szCs w:val="24"/>
          <w:lang w:eastAsia="cs-CZ"/>
        </w:rPr>
      </w:pPr>
    </w:p>
    <w:p w14:paraId="5E2AA766" w14:textId="2351669A" w:rsidR="00044617" w:rsidRDefault="00044617" w:rsidP="00044617">
      <w:pPr>
        <w:shd w:val="clear" w:color="auto" w:fill="FFFFFF"/>
        <w:spacing w:after="0" w:line="240" w:lineRule="auto"/>
        <w:ind w:left="360"/>
        <w:contextualSpacing/>
        <w:rPr>
          <w:rFonts w:ascii="Arial" w:eastAsia="Times New Roman" w:hAnsi="Arial" w:cs="Arial"/>
          <w:b/>
          <w:color w:val="000000"/>
          <w:sz w:val="24"/>
          <w:szCs w:val="24"/>
          <w:lang w:eastAsia="cs-CZ"/>
        </w:rPr>
      </w:pPr>
      <w:r>
        <w:rPr>
          <w:rFonts w:ascii="Arial" w:eastAsia="Times New Roman" w:hAnsi="Arial" w:cs="Arial"/>
          <w:b/>
          <w:color w:val="000000"/>
          <w:sz w:val="24"/>
          <w:szCs w:val="24"/>
          <w:lang w:eastAsia="cs-CZ"/>
        </w:rPr>
        <w:t>Co se podařilo ve školním roce 202</w:t>
      </w:r>
      <w:r w:rsidR="00A56F07">
        <w:rPr>
          <w:rFonts w:ascii="Arial" w:eastAsia="Times New Roman" w:hAnsi="Arial" w:cs="Arial"/>
          <w:b/>
          <w:color w:val="000000"/>
          <w:sz w:val="24"/>
          <w:szCs w:val="24"/>
          <w:lang w:eastAsia="cs-CZ"/>
        </w:rPr>
        <w:t>1</w:t>
      </w:r>
      <w:r>
        <w:rPr>
          <w:rFonts w:ascii="Arial" w:eastAsia="Times New Roman" w:hAnsi="Arial" w:cs="Arial"/>
          <w:b/>
          <w:color w:val="000000"/>
          <w:sz w:val="24"/>
          <w:szCs w:val="24"/>
          <w:lang w:eastAsia="cs-CZ"/>
        </w:rPr>
        <w:t>/</w:t>
      </w:r>
      <w:r w:rsidR="00A56F07">
        <w:rPr>
          <w:rFonts w:ascii="Arial" w:eastAsia="Times New Roman" w:hAnsi="Arial" w:cs="Arial"/>
          <w:b/>
          <w:color w:val="000000"/>
          <w:sz w:val="24"/>
          <w:szCs w:val="24"/>
          <w:lang w:eastAsia="cs-CZ"/>
        </w:rPr>
        <w:t>2022</w:t>
      </w:r>
      <w:r>
        <w:rPr>
          <w:rFonts w:ascii="Arial" w:eastAsia="Times New Roman" w:hAnsi="Arial" w:cs="Arial"/>
          <w:b/>
          <w:color w:val="000000"/>
          <w:sz w:val="24"/>
          <w:szCs w:val="24"/>
          <w:lang w:eastAsia="cs-CZ"/>
        </w:rPr>
        <w:t xml:space="preserve">  </w:t>
      </w:r>
    </w:p>
    <w:p w14:paraId="2564E739" w14:textId="77777777" w:rsidR="00044617" w:rsidRDefault="00044617" w:rsidP="00044617">
      <w:pPr>
        <w:shd w:val="clear" w:color="auto" w:fill="FFFFFF"/>
        <w:spacing w:after="0" w:line="240" w:lineRule="auto"/>
        <w:ind w:left="1800"/>
        <w:contextualSpacing/>
        <w:rPr>
          <w:rFonts w:ascii="Arial" w:eastAsia="Times New Roman" w:hAnsi="Arial" w:cs="Arial"/>
          <w:color w:val="000000"/>
          <w:sz w:val="20"/>
          <w:lang w:eastAsia="cs-CZ"/>
        </w:rPr>
      </w:pPr>
    </w:p>
    <w:p w14:paraId="2B073027" w14:textId="77777777" w:rsidR="00044617" w:rsidRDefault="00044617" w:rsidP="00044617">
      <w:pPr>
        <w:shd w:val="clear" w:color="auto" w:fill="FFFFFF"/>
        <w:spacing w:line="240" w:lineRule="auto"/>
        <w:contextualSpacing/>
        <w:rPr>
          <w:rFonts w:ascii="Arial" w:eastAsia="Times New Roman" w:hAnsi="Arial" w:cs="Arial"/>
          <w:b/>
          <w:color w:val="000000"/>
          <w:sz w:val="28"/>
          <w:szCs w:val="28"/>
          <w:lang w:eastAsia="cs-CZ"/>
        </w:rPr>
      </w:pPr>
    </w:p>
    <w:p w14:paraId="1E654F36" w14:textId="77777777" w:rsidR="00502C15" w:rsidRDefault="00044617" w:rsidP="00044617">
      <w:pPr>
        <w:shd w:val="clear" w:color="auto" w:fill="FFFFFF"/>
        <w:spacing w:line="240" w:lineRule="auto"/>
        <w:contextualSpacing/>
        <w:rPr>
          <w:rFonts w:ascii="Arial" w:eastAsia="Times New Roman" w:hAnsi="Arial" w:cs="Arial"/>
          <w:b/>
          <w:color w:val="000000"/>
          <w:lang w:eastAsia="cs-CZ"/>
        </w:rPr>
      </w:pPr>
      <w:r>
        <w:rPr>
          <w:rFonts w:ascii="Arial" w:eastAsia="Times New Roman" w:hAnsi="Arial" w:cs="Arial"/>
          <w:b/>
          <w:color w:val="000000"/>
          <w:lang w:eastAsia="cs-CZ"/>
        </w:rPr>
        <w:t xml:space="preserve">Základní škola: </w:t>
      </w:r>
    </w:p>
    <w:p w14:paraId="2F9C9D0A" w14:textId="431D1151" w:rsidR="00502C15" w:rsidRPr="00881D65" w:rsidRDefault="00502C15" w:rsidP="00502C15">
      <w:pPr>
        <w:shd w:val="clear" w:color="auto" w:fill="FFFFFF"/>
        <w:spacing w:before="150" w:after="150" w:line="250" w:lineRule="atLeast"/>
        <w:rPr>
          <w:rFonts w:ascii="Arial" w:eastAsia="Times New Roman" w:hAnsi="Arial" w:cs="Arial"/>
          <w:color w:val="000000"/>
          <w:sz w:val="20"/>
          <w:szCs w:val="20"/>
          <w:lang w:eastAsia="cs-CZ"/>
        </w:rPr>
      </w:pPr>
      <w:r w:rsidRPr="00881D65">
        <w:rPr>
          <w:rFonts w:ascii="Arial" w:eastAsia="Times New Roman" w:hAnsi="Arial" w:cs="Arial"/>
          <w:color w:val="000000"/>
          <w:sz w:val="20"/>
          <w:szCs w:val="20"/>
          <w:lang w:eastAsia="cs-CZ"/>
        </w:rPr>
        <w:t>O prázdninách proběhla v budově ZŠ rekonstrukce skladu na malou učebnu a to z toho důvodu, že v červnu 2022 jsme měli přijato 13 prvňáčků a vznikla potřeba vytvořit pro ně samostatnou třídu</w:t>
      </w:r>
      <w:r w:rsidR="00A56F07" w:rsidRPr="00881D65">
        <w:rPr>
          <w:rFonts w:ascii="Arial" w:eastAsia="Times New Roman" w:hAnsi="Arial" w:cs="Arial"/>
          <w:color w:val="000000"/>
          <w:sz w:val="20"/>
          <w:szCs w:val="20"/>
          <w:lang w:eastAsia="cs-CZ"/>
        </w:rPr>
        <w:t>. Učebnu budeme využívat na výuku v dělených hodinách a do budoucna bude rezervou pro případný nárůst počtu žáků školy.</w:t>
      </w:r>
    </w:p>
    <w:p w14:paraId="1C810D9C" w14:textId="76E287EF" w:rsidR="00044617" w:rsidRDefault="00044617" w:rsidP="00044617">
      <w:pPr>
        <w:shd w:val="clear" w:color="auto" w:fill="FFFFFF"/>
        <w:spacing w:before="120" w:after="120" w:line="240" w:lineRule="auto"/>
        <w:rPr>
          <w:rFonts w:ascii="Arial" w:eastAsia="Times New Roman" w:hAnsi="Arial" w:cs="Arial"/>
          <w:color w:val="000000"/>
          <w:lang w:eastAsia="cs-CZ"/>
        </w:rPr>
      </w:pPr>
      <w:r>
        <w:rPr>
          <w:rFonts w:ascii="Arial" w:eastAsia="Times New Roman" w:hAnsi="Arial" w:cs="Arial"/>
          <w:color w:val="000000"/>
          <w:lang w:eastAsia="cs-CZ"/>
        </w:rPr>
        <w:t xml:space="preserve">                          </w:t>
      </w:r>
    </w:p>
    <w:p w14:paraId="1DF3E461" w14:textId="59D75C41" w:rsidR="00044617" w:rsidRDefault="00044617" w:rsidP="00044617">
      <w:pPr>
        <w:shd w:val="clear" w:color="auto" w:fill="FFFFFF"/>
        <w:spacing w:before="120" w:after="120" w:line="240" w:lineRule="auto"/>
        <w:rPr>
          <w:rFonts w:ascii="Arial" w:eastAsia="Times New Roman" w:hAnsi="Arial" w:cs="Arial"/>
          <w:color w:val="000000"/>
          <w:lang w:eastAsia="cs-CZ"/>
        </w:rPr>
      </w:pPr>
      <w:r>
        <w:rPr>
          <w:rFonts w:ascii="Arial" w:eastAsia="Times New Roman" w:hAnsi="Arial" w:cs="Arial"/>
          <w:color w:val="000000"/>
          <w:lang w:eastAsia="cs-CZ"/>
        </w:rPr>
        <w:t xml:space="preserve">                             </w:t>
      </w:r>
      <w:r w:rsidRPr="00681C33">
        <w:rPr>
          <w:rFonts w:ascii="Arial" w:eastAsia="Times New Roman" w:hAnsi="Arial" w:cs="Arial"/>
          <w:b/>
          <w:bCs/>
          <w:color w:val="000000"/>
          <w:lang w:eastAsia="cs-CZ"/>
        </w:rPr>
        <w:t>třídy</w:t>
      </w:r>
      <w:r>
        <w:rPr>
          <w:rFonts w:ascii="Arial" w:eastAsia="Times New Roman" w:hAnsi="Arial" w:cs="Arial"/>
          <w:color w:val="000000"/>
          <w:lang w:eastAsia="cs-CZ"/>
        </w:rPr>
        <w:t xml:space="preserve">                    - </w:t>
      </w:r>
      <w:r w:rsidR="00DE31B9">
        <w:rPr>
          <w:rFonts w:ascii="Arial" w:eastAsia="Times New Roman" w:hAnsi="Arial" w:cs="Arial"/>
          <w:color w:val="000000"/>
          <w:lang w:eastAsia="cs-CZ"/>
        </w:rPr>
        <w:t xml:space="preserve"> </w:t>
      </w:r>
      <w:r>
        <w:rPr>
          <w:rFonts w:ascii="Arial" w:eastAsia="Times New Roman" w:hAnsi="Arial" w:cs="Arial"/>
          <w:color w:val="000000"/>
          <w:lang w:eastAsia="cs-CZ"/>
        </w:rPr>
        <w:t xml:space="preserve">zakoupeny </w:t>
      </w:r>
      <w:r w:rsidR="00DE31B9">
        <w:rPr>
          <w:rFonts w:ascii="Arial" w:eastAsia="Times New Roman" w:hAnsi="Arial" w:cs="Arial"/>
          <w:color w:val="000000"/>
          <w:lang w:eastAsia="cs-CZ"/>
        </w:rPr>
        <w:t>stavitelné</w:t>
      </w:r>
      <w:r>
        <w:rPr>
          <w:rFonts w:ascii="Arial" w:eastAsia="Times New Roman" w:hAnsi="Arial" w:cs="Arial"/>
          <w:color w:val="000000"/>
          <w:lang w:eastAsia="cs-CZ"/>
        </w:rPr>
        <w:t xml:space="preserve"> lavice pro žáky 5. ročníku</w:t>
      </w:r>
    </w:p>
    <w:p w14:paraId="7D9AC8DF" w14:textId="18F1FC12" w:rsidR="00DE31B9" w:rsidRDefault="00DE31B9" w:rsidP="00DE31B9">
      <w:pPr>
        <w:pStyle w:val="Odstavecseseznamem"/>
        <w:shd w:val="clear" w:color="auto" w:fill="FFFFFF"/>
        <w:spacing w:before="120" w:after="120" w:line="240" w:lineRule="auto"/>
        <w:ind w:left="585"/>
        <w:rPr>
          <w:rFonts w:ascii="Arial" w:eastAsia="Times New Roman" w:hAnsi="Arial" w:cs="Arial"/>
          <w:color w:val="000000"/>
          <w:lang w:eastAsia="cs-CZ"/>
        </w:rPr>
      </w:pPr>
      <w:r>
        <w:rPr>
          <w:rFonts w:ascii="Arial" w:eastAsia="Times New Roman" w:hAnsi="Arial" w:cs="Arial"/>
          <w:color w:val="000000"/>
          <w:lang w:eastAsia="cs-CZ"/>
        </w:rPr>
        <w:t xml:space="preserve">                                                - přestavěn sklad na malou učebnu                                                </w:t>
      </w:r>
    </w:p>
    <w:p w14:paraId="0DF4D671" w14:textId="0057A3D2" w:rsidR="00DE31B9" w:rsidRDefault="00DE31B9" w:rsidP="00DE31B9">
      <w:pPr>
        <w:pStyle w:val="Odstavecseseznamem"/>
        <w:shd w:val="clear" w:color="auto" w:fill="FFFFFF"/>
        <w:spacing w:before="120" w:after="120" w:line="240" w:lineRule="auto"/>
        <w:ind w:left="585"/>
        <w:rPr>
          <w:rFonts w:ascii="Arial" w:eastAsia="Times New Roman" w:hAnsi="Arial" w:cs="Arial"/>
          <w:color w:val="000000"/>
          <w:lang w:eastAsia="cs-CZ"/>
        </w:rPr>
      </w:pPr>
      <w:r>
        <w:rPr>
          <w:rFonts w:ascii="Arial" w:eastAsia="Times New Roman" w:hAnsi="Arial" w:cs="Arial"/>
          <w:color w:val="000000"/>
          <w:lang w:eastAsia="cs-CZ"/>
        </w:rPr>
        <w:t xml:space="preserve">                                               - zakoupeno </w:t>
      </w:r>
      <w:r w:rsidR="00881D65">
        <w:rPr>
          <w:rFonts w:ascii="Arial" w:eastAsia="Times New Roman" w:hAnsi="Arial" w:cs="Arial"/>
          <w:color w:val="000000"/>
          <w:lang w:eastAsia="cs-CZ"/>
        </w:rPr>
        <w:t>nábytkové vybavení do této místnosti</w:t>
      </w:r>
    </w:p>
    <w:p w14:paraId="3D346D2E" w14:textId="7C133B42" w:rsidR="00881D65" w:rsidRDefault="00881D65" w:rsidP="00DE31B9">
      <w:pPr>
        <w:pStyle w:val="Odstavecseseznamem"/>
        <w:shd w:val="clear" w:color="auto" w:fill="FFFFFF"/>
        <w:spacing w:before="120" w:after="120" w:line="240" w:lineRule="auto"/>
        <w:ind w:left="585"/>
        <w:rPr>
          <w:rFonts w:ascii="Arial" w:eastAsia="Times New Roman" w:hAnsi="Arial" w:cs="Arial"/>
          <w:color w:val="000000"/>
          <w:lang w:eastAsia="cs-CZ"/>
        </w:rPr>
      </w:pPr>
      <w:r>
        <w:rPr>
          <w:rFonts w:ascii="Arial" w:eastAsia="Times New Roman" w:hAnsi="Arial" w:cs="Arial"/>
          <w:color w:val="000000"/>
          <w:lang w:eastAsia="cs-CZ"/>
        </w:rPr>
        <w:t xml:space="preserve">                                              -  ZŠ Kostelec nad Černými lesy nám zdarma </w:t>
      </w:r>
    </w:p>
    <w:p w14:paraId="3AC5D88A" w14:textId="5CB62434" w:rsidR="00881D65" w:rsidRPr="00DE31B9" w:rsidRDefault="00881D65" w:rsidP="00DE31B9">
      <w:pPr>
        <w:pStyle w:val="Odstavecseseznamem"/>
        <w:shd w:val="clear" w:color="auto" w:fill="FFFFFF"/>
        <w:spacing w:before="120" w:after="120" w:line="240" w:lineRule="auto"/>
        <w:ind w:left="585"/>
        <w:rPr>
          <w:rFonts w:ascii="Arial" w:eastAsia="Times New Roman" w:hAnsi="Arial" w:cs="Arial"/>
          <w:color w:val="000000"/>
          <w:lang w:eastAsia="cs-CZ"/>
        </w:rPr>
      </w:pPr>
      <w:r>
        <w:rPr>
          <w:rFonts w:ascii="Arial" w:eastAsia="Times New Roman" w:hAnsi="Arial" w:cs="Arial"/>
          <w:color w:val="000000"/>
          <w:lang w:eastAsia="cs-CZ"/>
        </w:rPr>
        <w:t xml:space="preserve">                    </w:t>
      </w:r>
      <w:r w:rsidR="00681C33">
        <w:rPr>
          <w:rFonts w:ascii="Arial" w:eastAsia="Times New Roman" w:hAnsi="Arial" w:cs="Arial"/>
          <w:color w:val="000000"/>
          <w:lang w:eastAsia="cs-CZ"/>
        </w:rPr>
        <w:t xml:space="preserve">                            </w:t>
      </w:r>
      <w:r>
        <w:rPr>
          <w:rFonts w:ascii="Arial" w:eastAsia="Times New Roman" w:hAnsi="Arial" w:cs="Arial"/>
          <w:color w:val="000000"/>
          <w:lang w:eastAsia="cs-CZ"/>
        </w:rPr>
        <w:t>přenechala magnetickou tabuli</w:t>
      </w:r>
    </w:p>
    <w:p w14:paraId="308D1463" w14:textId="7B21694D" w:rsidR="00044617" w:rsidRDefault="00044617" w:rsidP="00044617">
      <w:pPr>
        <w:shd w:val="clear" w:color="auto" w:fill="FFFFFF"/>
        <w:spacing w:before="120" w:after="120" w:line="240" w:lineRule="auto"/>
        <w:rPr>
          <w:rFonts w:ascii="Arial" w:eastAsia="Times New Roman" w:hAnsi="Arial" w:cs="Arial"/>
          <w:color w:val="000000"/>
          <w:lang w:eastAsia="cs-CZ"/>
        </w:rPr>
      </w:pPr>
      <w:r w:rsidRPr="00681C33">
        <w:rPr>
          <w:rFonts w:ascii="Arial" w:eastAsia="Times New Roman" w:hAnsi="Arial" w:cs="Arial"/>
          <w:b/>
          <w:bCs/>
          <w:color w:val="000000"/>
          <w:lang w:eastAsia="cs-CZ"/>
        </w:rPr>
        <w:t xml:space="preserve">                          počítačové vybaven</w:t>
      </w:r>
      <w:r w:rsidR="00881D65" w:rsidRPr="00681C33">
        <w:rPr>
          <w:rFonts w:ascii="Arial" w:eastAsia="Times New Roman" w:hAnsi="Arial" w:cs="Arial"/>
          <w:b/>
          <w:bCs/>
          <w:color w:val="000000"/>
          <w:lang w:eastAsia="cs-CZ"/>
        </w:rPr>
        <w:t>í</w:t>
      </w:r>
      <w:r w:rsidR="00881D65">
        <w:rPr>
          <w:rFonts w:ascii="Arial" w:eastAsia="Times New Roman" w:hAnsi="Arial" w:cs="Arial"/>
          <w:color w:val="000000"/>
          <w:lang w:eastAsia="cs-CZ"/>
        </w:rPr>
        <w:t>: zakoupena mobilní interaktivní tabule Optoma</w:t>
      </w:r>
    </w:p>
    <w:p w14:paraId="249ECCB0" w14:textId="6355A219" w:rsidR="00681C33" w:rsidRDefault="00681C33" w:rsidP="00044617">
      <w:pPr>
        <w:shd w:val="clear" w:color="auto" w:fill="FFFFFF"/>
        <w:spacing w:before="120" w:after="120" w:line="240" w:lineRule="auto"/>
        <w:rPr>
          <w:rFonts w:ascii="Arial" w:eastAsia="Times New Roman" w:hAnsi="Arial" w:cs="Arial"/>
          <w:color w:val="000000"/>
          <w:lang w:eastAsia="cs-CZ"/>
        </w:rPr>
      </w:pPr>
      <w:r>
        <w:rPr>
          <w:rFonts w:ascii="Arial" w:eastAsia="Times New Roman" w:hAnsi="Arial" w:cs="Arial"/>
          <w:color w:val="000000"/>
          <w:lang w:eastAsia="cs-CZ"/>
        </w:rPr>
        <w:t xml:space="preserve">                           </w:t>
      </w:r>
      <w:r w:rsidRPr="00681C33">
        <w:rPr>
          <w:rFonts w:ascii="Arial" w:eastAsia="Times New Roman" w:hAnsi="Arial" w:cs="Arial"/>
          <w:b/>
          <w:bCs/>
          <w:color w:val="000000"/>
          <w:lang w:eastAsia="cs-CZ"/>
        </w:rPr>
        <w:t>zázemí:</w:t>
      </w:r>
      <w:r>
        <w:rPr>
          <w:rFonts w:ascii="Arial" w:eastAsia="Times New Roman" w:hAnsi="Arial" w:cs="Arial"/>
          <w:color w:val="000000"/>
          <w:lang w:eastAsia="cs-CZ"/>
        </w:rPr>
        <w:t xml:space="preserve">     nová úklidová místnost v zádveří WC chlapci</w:t>
      </w:r>
    </w:p>
    <w:p w14:paraId="40F10C33" w14:textId="2F0F7425" w:rsidR="00044617" w:rsidRDefault="00044617" w:rsidP="00DE31B9">
      <w:pPr>
        <w:shd w:val="clear" w:color="auto" w:fill="FFFFFF"/>
        <w:spacing w:before="120" w:after="120" w:line="240" w:lineRule="auto"/>
        <w:rPr>
          <w:rFonts w:ascii="Arial" w:eastAsia="Times New Roman" w:hAnsi="Arial" w:cs="Arial"/>
          <w:color w:val="000000"/>
          <w:lang w:eastAsia="cs-CZ"/>
        </w:rPr>
      </w:pPr>
      <w:r>
        <w:rPr>
          <w:rFonts w:ascii="Arial" w:eastAsia="Times New Roman" w:hAnsi="Arial" w:cs="Arial"/>
          <w:color w:val="000000"/>
          <w:lang w:eastAsia="cs-CZ"/>
        </w:rPr>
        <w:t xml:space="preserve">                          </w:t>
      </w:r>
      <w:r w:rsidRPr="00681C33">
        <w:rPr>
          <w:rFonts w:ascii="Arial" w:eastAsia="Times New Roman" w:hAnsi="Arial" w:cs="Arial"/>
          <w:b/>
          <w:bCs/>
          <w:color w:val="000000"/>
          <w:lang w:eastAsia="cs-CZ"/>
        </w:rPr>
        <w:t>budova</w:t>
      </w:r>
      <w:r w:rsidR="00881D65" w:rsidRPr="00681C33">
        <w:rPr>
          <w:rFonts w:ascii="Arial" w:eastAsia="Times New Roman" w:hAnsi="Arial" w:cs="Arial"/>
          <w:b/>
          <w:bCs/>
          <w:color w:val="000000"/>
          <w:lang w:eastAsia="cs-CZ"/>
        </w:rPr>
        <w:t>:</w:t>
      </w:r>
      <w:r w:rsidR="00881D65">
        <w:rPr>
          <w:rFonts w:ascii="Arial" w:eastAsia="Times New Roman" w:hAnsi="Arial" w:cs="Arial"/>
          <w:color w:val="000000"/>
          <w:lang w:eastAsia="cs-CZ"/>
        </w:rPr>
        <w:t xml:space="preserve"> </w:t>
      </w:r>
      <w:r>
        <w:rPr>
          <w:rFonts w:ascii="Arial" w:eastAsia="Times New Roman" w:hAnsi="Arial" w:cs="Arial"/>
          <w:color w:val="000000"/>
          <w:lang w:eastAsia="cs-CZ"/>
        </w:rPr>
        <w:t xml:space="preserve"> </w:t>
      </w:r>
      <w:r w:rsidR="00881D65">
        <w:rPr>
          <w:rFonts w:ascii="Arial" w:eastAsia="Times New Roman" w:hAnsi="Arial" w:cs="Arial"/>
          <w:color w:val="000000"/>
          <w:lang w:eastAsia="cs-CZ"/>
        </w:rPr>
        <w:t>o prázdninách byla provedena výměna</w:t>
      </w:r>
      <w:r w:rsidR="0049296F">
        <w:rPr>
          <w:rFonts w:ascii="Arial" w:eastAsia="Times New Roman" w:hAnsi="Arial" w:cs="Arial"/>
          <w:color w:val="000000"/>
          <w:lang w:eastAsia="cs-CZ"/>
        </w:rPr>
        <w:t xml:space="preserve"> hromosvodů</w:t>
      </w:r>
      <w:r>
        <w:rPr>
          <w:rFonts w:ascii="Arial" w:eastAsia="Times New Roman" w:hAnsi="Arial" w:cs="Arial"/>
          <w:color w:val="000000"/>
          <w:lang w:eastAsia="cs-CZ"/>
        </w:rPr>
        <w:t xml:space="preserve">             </w:t>
      </w:r>
    </w:p>
    <w:p w14:paraId="7A6DE11B" w14:textId="77777777" w:rsidR="00044617" w:rsidRDefault="00044617" w:rsidP="00044617">
      <w:pPr>
        <w:pStyle w:val="Odstavecseseznamem"/>
        <w:shd w:val="clear" w:color="auto" w:fill="FFFFFF"/>
        <w:spacing w:before="120" w:after="120" w:line="240" w:lineRule="auto"/>
        <w:ind w:left="585"/>
        <w:rPr>
          <w:rFonts w:ascii="Arial" w:eastAsia="Times New Roman" w:hAnsi="Arial" w:cs="Arial"/>
          <w:color w:val="000000"/>
          <w:lang w:eastAsia="cs-CZ"/>
        </w:rPr>
      </w:pPr>
      <w:r>
        <w:rPr>
          <w:rFonts w:ascii="Arial" w:eastAsia="Times New Roman" w:hAnsi="Arial" w:cs="Arial"/>
          <w:color w:val="000000"/>
          <w:lang w:eastAsia="cs-CZ"/>
        </w:rPr>
        <w:t xml:space="preserve">                  </w:t>
      </w:r>
    </w:p>
    <w:p w14:paraId="172FA0D7" w14:textId="2CACFB49" w:rsidR="00044617" w:rsidRPr="0049296F" w:rsidRDefault="00044617" w:rsidP="0049296F">
      <w:pPr>
        <w:pStyle w:val="Odstavecseseznamem"/>
        <w:shd w:val="clear" w:color="auto" w:fill="FFFFFF"/>
        <w:spacing w:before="120" w:after="120" w:line="240" w:lineRule="auto"/>
        <w:ind w:left="585"/>
        <w:rPr>
          <w:rFonts w:ascii="Arial" w:eastAsia="Times New Roman" w:hAnsi="Arial" w:cs="Arial"/>
          <w:color w:val="000000"/>
          <w:lang w:eastAsia="cs-CZ"/>
        </w:rPr>
      </w:pPr>
      <w:r>
        <w:rPr>
          <w:rFonts w:ascii="Arial" w:eastAsia="Times New Roman" w:hAnsi="Arial" w:cs="Arial"/>
          <w:color w:val="000000"/>
          <w:lang w:eastAsia="cs-CZ"/>
        </w:rPr>
        <w:t xml:space="preserve">                </w:t>
      </w:r>
    </w:p>
    <w:p w14:paraId="193A21B0" w14:textId="77777777" w:rsidR="00044617" w:rsidRDefault="00044617" w:rsidP="00044617">
      <w:pPr>
        <w:shd w:val="clear" w:color="auto" w:fill="FFFFFF"/>
        <w:spacing w:before="120" w:after="120" w:line="240" w:lineRule="auto"/>
        <w:rPr>
          <w:rFonts w:ascii="Arial" w:eastAsia="Times New Roman" w:hAnsi="Arial" w:cs="Arial"/>
          <w:b/>
          <w:color w:val="000000"/>
          <w:lang w:eastAsia="cs-CZ"/>
        </w:rPr>
      </w:pPr>
    </w:p>
    <w:p w14:paraId="1F43AB9C" w14:textId="2926280C" w:rsidR="00044617" w:rsidRDefault="00044617" w:rsidP="002F4B44">
      <w:pPr>
        <w:shd w:val="clear" w:color="auto" w:fill="FFFFFF"/>
        <w:spacing w:before="120" w:after="120" w:line="240" w:lineRule="auto"/>
        <w:rPr>
          <w:rFonts w:ascii="Arial" w:eastAsia="Times New Roman" w:hAnsi="Arial" w:cs="Arial"/>
          <w:bCs/>
          <w:color w:val="000000"/>
          <w:lang w:eastAsia="cs-CZ"/>
        </w:rPr>
      </w:pPr>
      <w:r>
        <w:rPr>
          <w:rFonts w:ascii="Arial" w:eastAsia="Times New Roman" w:hAnsi="Arial" w:cs="Arial"/>
          <w:b/>
          <w:color w:val="000000"/>
          <w:lang w:eastAsia="cs-CZ"/>
        </w:rPr>
        <w:t xml:space="preserve">Školní jídelna a kuchyně:  </w:t>
      </w:r>
      <w:r>
        <w:rPr>
          <w:rFonts w:ascii="Arial" w:eastAsia="Times New Roman" w:hAnsi="Arial" w:cs="Arial"/>
          <w:bCs/>
          <w:color w:val="000000"/>
          <w:lang w:eastAsia="cs-CZ"/>
        </w:rPr>
        <w:t xml:space="preserve"> - </w:t>
      </w:r>
      <w:r w:rsidR="00681C33">
        <w:rPr>
          <w:rFonts w:ascii="Arial" w:eastAsia="Times New Roman" w:hAnsi="Arial" w:cs="Arial"/>
          <w:bCs/>
          <w:color w:val="000000"/>
          <w:lang w:eastAsia="cs-CZ"/>
        </w:rPr>
        <w:t>generální úklid skladových prostor během prázdnin</w:t>
      </w:r>
      <w:r>
        <w:rPr>
          <w:rFonts w:ascii="Arial" w:eastAsia="Times New Roman" w:hAnsi="Arial" w:cs="Arial"/>
          <w:bCs/>
          <w:color w:val="000000"/>
          <w:lang w:eastAsia="cs-CZ"/>
        </w:rPr>
        <w:t xml:space="preserve"> </w:t>
      </w:r>
    </w:p>
    <w:p w14:paraId="531BF8EA" w14:textId="77777777" w:rsidR="002F4B44" w:rsidRDefault="002F4B44" w:rsidP="0049296F">
      <w:pPr>
        <w:shd w:val="clear" w:color="auto" w:fill="FFFFFF"/>
        <w:spacing w:before="120" w:after="120" w:line="240" w:lineRule="auto"/>
        <w:rPr>
          <w:rFonts w:ascii="Arial" w:eastAsia="Times New Roman" w:hAnsi="Arial" w:cs="Arial"/>
          <w:b/>
          <w:color w:val="000000"/>
          <w:sz w:val="24"/>
          <w:szCs w:val="24"/>
          <w:lang w:eastAsia="cs-CZ"/>
        </w:rPr>
      </w:pPr>
    </w:p>
    <w:p w14:paraId="021B4955" w14:textId="498885D1" w:rsidR="00044617" w:rsidRPr="00681C33" w:rsidRDefault="00044617" w:rsidP="0049296F">
      <w:pPr>
        <w:shd w:val="clear" w:color="auto" w:fill="FFFFFF"/>
        <w:spacing w:before="120" w:after="120" w:line="240" w:lineRule="auto"/>
        <w:rPr>
          <w:rFonts w:ascii="Arial" w:eastAsia="Times New Roman" w:hAnsi="Arial" w:cs="Arial"/>
          <w:bCs/>
          <w:color w:val="000000"/>
          <w:lang w:eastAsia="cs-CZ"/>
        </w:rPr>
      </w:pPr>
      <w:r>
        <w:rPr>
          <w:rFonts w:ascii="Arial" w:eastAsia="Times New Roman" w:hAnsi="Arial" w:cs="Arial"/>
          <w:b/>
          <w:color w:val="000000"/>
          <w:sz w:val="24"/>
          <w:szCs w:val="24"/>
          <w:lang w:eastAsia="cs-CZ"/>
        </w:rPr>
        <w:t>Co se nepodařilo:</w:t>
      </w:r>
      <w:r w:rsidR="0049296F">
        <w:rPr>
          <w:rFonts w:ascii="Arial" w:eastAsia="Times New Roman" w:hAnsi="Arial" w:cs="Arial"/>
          <w:b/>
          <w:color w:val="000000"/>
          <w:sz w:val="24"/>
          <w:szCs w:val="24"/>
          <w:lang w:eastAsia="cs-CZ"/>
        </w:rPr>
        <w:t xml:space="preserve"> </w:t>
      </w:r>
      <w:r w:rsidR="00681C33">
        <w:rPr>
          <w:rFonts w:ascii="Arial" w:eastAsia="Times New Roman" w:hAnsi="Arial" w:cs="Arial"/>
          <w:b/>
          <w:color w:val="000000"/>
          <w:sz w:val="24"/>
          <w:szCs w:val="24"/>
          <w:lang w:eastAsia="cs-CZ"/>
        </w:rPr>
        <w:t xml:space="preserve">    - </w:t>
      </w:r>
      <w:r w:rsidR="0049296F" w:rsidRPr="00681C33">
        <w:rPr>
          <w:rFonts w:ascii="Arial" w:eastAsia="Times New Roman" w:hAnsi="Arial" w:cs="Arial"/>
          <w:bCs/>
          <w:color w:val="000000"/>
          <w:lang w:eastAsia="cs-CZ"/>
        </w:rPr>
        <w:t>venkovní učebna – v prostoru mezi ZŠ a MŠ – vize do dalšího roku</w:t>
      </w:r>
    </w:p>
    <w:p w14:paraId="289F6FCC" w14:textId="34DB7415" w:rsidR="00044617" w:rsidRPr="006431A0" w:rsidRDefault="00681C33" w:rsidP="00044617">
      <w:pPr>
        <w:shd w:val="clear" w:color="auto" w:fill="FFFFFF"/>
        <w:spacing w:before="120" w:after="120" w:line="240" w:lineRule="auto"/>
        <w:rPr>
          <w:rFonts w:ascii="Arial" w:eastAsia="Times New Roman" w:hAnsi="Arial" w:cs="Arial"/>
          <w:bCs/>
          <w:color w:val="000000"/>
          <w:lang w:eastAsia="cs-CZ"/>
        </w:rPr>
      </w:pPr>
      <w:r w:rsidRPr="00681C33">
        <w:rPr>
          <w:rFonts w:ascii="Arial" w:eastAsia="Times New Roman" w:hAnsi="Arial" w:cs="Arial"/>
          <w:bCs/>
          <w:color w:val="000000"/>
          <w:lang w:eastAsia="cs-CZ"/>
        </w:rPr>
        <w:t xml:space="preserve">                                 </w:t>
      </w:r>
      <w:r>
        <w:rPr>
          <w:rFonts w:ascii="Arial" w:eastAsia="Times New Roman" w:hAnsi="Arial" w:cs="Arial"/>
          <w:bCs/>
          <w:color w:val="000000"/>
          <w:lang w:eastAsia="cs-CZ"/>
        </w:rPr>
        <w:t xml:space="preserve">          </w:t>
      </w:r>
      <w:r w:rsidR="003507BE" w:rsidRPr="00681C33">
        <w:rPr>
          <w:rFonts w:ascii="Arial" w:eastAsia="Times New Roman" w:hAnsi="Arial" w:cs="Arial"/>
          <w:bCs/>
          <w:color w:val="000000"/>
          <w:lang w:eastAsia="cs-CZ"/>
        </w:rPr>
        <w:t xml:space="preserve">vyvýšené záhony pro ZŠ i MŠ  </w:t>
      </w:r>
    </w:p>
    <w:p w14:paraId="0790ACF8" w14:textId="1CD7B269" w:rsidR="00044617" w:rsidRDefault="00044617" w:rsidP="00044617">
      <w:pPr>
        <w:shd w:val="clear" w:color="auto" w:fill="FFFFFF"/>
        <w:spacing w:before="120" w:after="120" w:line="240" w:lineRule="auto"/>
        <w:jc w:val="center"/>
        <w:rPr>
          <w:rFonts w:ascii="Arial" w:eastAsia="Times New Roman" w:hAnsi="Arial" w:cs="Arial"/>
          <w:b/>
          <w:color w:val="000000"/>
          <w:sz w:val="32"/>
          <w:szCs w:val="32"/>
          <w:lang w:eastAsia="cs-CZ"/>
        </w:rPr>
      </w:pPr>
    </w:p>
    <w:p w14:paraId="544860FD" w14:textId="19E43A11" w:rsidR="00044617" w:rsidRDefault="00044617" w:rsidP="00044617">
      <w:pPr>
        <w:pStyle w:val="Odstavecseseznamem"/>
        <w:numPr>
          <w:ilvl w:val="0"/>
          <w:numId w:val="5"/>
        </w:numPr>
        <w:shd w:val="clear" w:color="auto" w:fill="FFFFFF"/>
        <w:spacing w:before="120" w:after="120" w:line="240" w:lineRule="auto"/>
        <w:rPr>
          <w:rFonts w:ascii="Arial" w:eastAsia="Times New Roman" w:hAnsi="Arial" w:cs="Arial"/>
          <w:b/>
          <w:color w:val="000000"/>
          <w:sz w:val="28"/>
          <w:szCs w:val="28"/>
          <w:lang w:eastAsia="cs-CZ"/>
        </w:rPr>
      </w:pPr>
      <w:r>
        <w:rPr>
          <w:rFonts w:ascii="Arial" w:eastAsia="Times New Roman" w:hAnsi="Arial" w:cs="Arial"/>
          <w:b/>
          <w:color w:val="000000"/>
          <w:sz w:val="32"/>
          <w:szCs w:val="32"/>
          <w:lang w:eastAsia="cs-CZ"/>
        </w:rPr>
        <w:t>Základní škola</w:t>
      </w:r>
      <w:r>
        <w:rPr>
          <w:rFonts w:ascii="Arial" w:eastAsia="Times New Roman" w:hAnsi="Arial" w:cs="Arial"/>
          <w:b/>
          <w:color w:val="000000"/>
          <w:sz w:val="28"/>
          <w:szCs w:val="28"/>
          <w:lang w:eastAsia="cs-CZ"/>
        </w:rPr>
        <w:t xml:space="preserve"> - výchovně vzdělávací proces:</w:t>
      </w:r>
    </w:p>
    <w:p w14:paraId="6394626F" w14:textId="2B487948" w:rsidR="00A64C37" w:rsidRDefault="00A64C37" w:rsidP="00A64C37">
      <w:pPr>
        <w:pStyle w:val="Odstavecseseznamem"/>
        <w:shd w:val="clear" w:color="auto" w:fill="FFFFFF"/>
        <w:spacing w:before="120" w:after="120" w:line="240" w:lineRule="auto"/>
        <w:ind w:left="592"/>
        <w:rPr>
          <w:rFonts w:ascii="Arial" w:eastAsia="Times New Roman" w:hAnsi="Arial" w:cs="Arial"/>
          <w:b/>
          <w:color w:val="000000"/>
          <w:sz w:val="32"/>
          <w:szCs w:val="32"/>
          <w:lang w:eastAsia="cs-CZ"/>
        </w:rPr>
      </w:pPr>
    </w:p>
    <w:p w14:paraId="16619BB2" w14:textId="15DBC42E" w:rsidR="00A64C37" w:rsidRDefault="00A64C37" w:rsidP="00F05CA6">
      <w:pPr>
        <w:pStyle w:val="Odstavecseseznamem"/>
        <w:shd w:val="clear" w:color="auto" w:fill="FFFFFF"/>
        <w:spacing w:before="120" w:after="120" w:line="240" w:lineRule="auto"/>
        <w:ind w:left="592"/>
        <w:rPr>
          <w:rFonts w:ascii="Arial" w:eastAsia="Times New Roman" w:hAnsi="Arial" w:cs="Arial"/>
          <w:b/>
          <w:color w:val="000000"/>
          <w:sz w:val="28"/>
          <w:szCs w:val="28"/>
          <w:lang w:eastAsia="cs-CZ"/>
        </w:rPr>
      </w:pPr>
      <w:r>
        <w:rPr>
          <w:rFonts w:ascii="Arial" w:eastAsia="Times New Roman" w:hAnsi="Arial" w:cs="Arial"/>
          <w:b/>
          <w:noProof/>
          <w:color w:val="000000"/>
          <w:sz w:val="28"/>
          <w:szCs w:val="28"/>
          <w:lang w:eastAsia="cs-CZ"/>
        </w:rPr>
        <w:drawing>
          <wp:inline distT="0" distB="0" distL="0" distR="0" wp14:anchorId="0A84B7E2" wp14:editId="2E308143">
            <wp:extent cx="4360741" cy="2899892"/>
            <wp:effectExtent l="0" t="0" r="190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3">
                      <a:extLst>
                        <a:ext uri="{28A0092B-C50C-407E-A947-70E740481C1C}">
                          <a14:useLocalDpi xmlns:a14="http://schemas.microsoft.com/office/drawing/2010/main" val="0"/>
                        </a:ext>
                      </a:extLst>
                    </a:blip>
                    <a:stretch>
                      <a:fillRect/>
                    </a:stretch>
                  </pic:blipFill>
                  <pic:spPr>
                    <a:xfrm>
                      <a:off x="0" y="0"/>
                      <a:ext cx="4377784" cy="2911226"/>
                    </a:xfrm>
                    <a:prstGeom prst="rect">
                      <a:avLst/>
                    </a:prstGeom>
                  </pic:spPr>
                </pic:pic>
              </a:graphicData>
            </a:graphic>
          </wp:inline>
        </w:drawing>
      </w:r>
    </w:p>
    <w:p w14:paraId="573A799C" w14:textId="47422C43" w:rsidR="00A64C37" w:rsidRPr="00F05CA6" w:rsidRDefault="00A64C37" w:rsidP="00A64C37">
      <w:pPr>
        <w:pStyle w:val="Odstavecseseznamem"/>
        <w:shd w:val="clear" w:color="auto" w:fill="FFFFFF"/>
        <w:spacing w:before="120" w:after="120" w:line="240" w:lineRule="auto"/>
        <w:ind w:left="1312"/>
        <w:rPr>
          <w:rFonts w:ascii="Arial" w:eastAsia="Times New Roman" w:hAnsi="Arial" w:cs="Arial"/>
          <w:b/>
          <w:color w:val="000000"/>
          <w:sz w:val="24"/>
          <w:szCs w:val="24"/>
          <w:lang w:eastAsia="cs-CZ"/>
        </w:rPr>
      </w:pPr>
      <w:r w:rsidRPr="00F05CA6">
        <w:rPr>
          <w:rFonts w:ascii="Arial" w:eastAsia="Times New Roman" w:hAnsi="Arial" w:cs="Arial"/>
          <w:b/>
          <w:color w:val="000000"/>
          <w:sz w:val="24"/>
          <w:szCs w:val="24"/>
          <w:lang w:eastAsia="cs-CZ"/>
        </w:rPr>
        <w:t>I.třída ( 1. a 2. ročník) 2021/2022</w:t>
      </w:r>
    </w:p>
    <w:p w14:paraId="074AF16A" w14:textId="77777777" w:rsidR="002F4B44" w:rsidRDefault="00A64C37" w:rsidP="00A64C37">
      <w:pPr>
        <w:shd w:val="clear" w:color="auto" w:fill="FFFFFF"/>
        <w:spacing w:before="120" w:after="120" w:line="240" w:lineRule="auto"/>
        <w:jc w:val="center"/>
        <w:rPr>
          <w:rFonts w:ascii="Arial" w:eastAsia="Times New Roman" w:hAnsi="Arial" w:cs="Arial"/>
          <w:b/>
          <w:color w:val="000000"/>
          <w:sz w:val="28"/>
          <w:szCs w:val="28"/>
          <w:lang w:eastAsia="cs-CZ"/>
        </w:rPr>
      </w:pPr>
      <w:r>
        <w:rPr>
          <w:rFonts w:ascii="Arial" w:eastAsia="Times New Roman" w:hAnsi="Arial" w:cs="Arial"/>
          <w:b/>
          <w:color w:val="000000"/>
          <w:sz w:val="28"/>
          <w:szCs w:val="28"/>
          <w:lang w:eastAsia="cs-CZ"/>
        </w:rPr>
        <w:t xml:space="preserve">       </w:t>
      </w:r>
    </w:p>
    <w:p w14:paraId="0BBC295B" w14:textId="02E6083F" w:rsidR="00A64C37" w:rsidRDefault="00A64C37" w:rsidP="00F05CA6">
      <w:pPr>
        <w:shd w:val="clear" w:color="auto" w:fill="FFFFFF"/>
        <w:spacing w:before="120" w:after="120" w:line="240" w:lineRule="auto"/>
        <w:rPr>
          <w:rFonts w:ascii="Arial" w:eastAsia="Times New Roman" w:hAnsi="Arial" w:cs="Arial"/>
          <w:b/>
          <w:color w:val="000000"/>
          <w:sz w:val="28"/>
          <w:szCs w:val="28"/>
          <w:lang w:eastAsia="cs-CZ"/>
        </w:rPr>
      </w:pPr>
      <w:r>
        <w:rPr>
          <w:rFonts w:ascii="Arial" w:eastAsia="Times New Roman" w:hAnsi="Arial" w:cs="Arial"/>
          <w:b/>
          <w:color w:val="000000"/>
          <w:sz w:val="28"/>
          <w:szCs w:val="28"/>
          <w:lang w:eastAsia="cs-CZ"/>
        </w:rPr>
        <w:t xml:space="preserve"> </w:t>
      </w:r>
      <w:r w:rsidR="00F05CA6">
        <w:rPr>
          <w:rFonts w:ascii="Arial" w:eastAsia="Times New Roman" w:hAnsi="Arial" w:cs="Arial"/>
          <w:b/>
          <w:color w:val="000000"/>
          <w:sz w:val="28"/>
          <w:szCs w:val="28"/>
          <w:lang w:eastAsia="cs-CZ"/>
        </w:rPr>
        <w:t xml:space="preserve">       </w:t>
      </w:r>
      <w:r>
        <w:rPr>
          <w:rFonts w:ascii="Arial" w:eastAsia="Times New Roman" w:hAnsi="Arial" w:cs="Arial"/>
          <w:b/>
          <w:noProof/>
          <w:color w:val="000000"/>
          <w:sz w:val="28"/>
          <w:szCs w:val="28"/>
          <w:lang w:eastAsia="cs-CZ"/>
        </w:rPr>
        <w:drawing>
          <wp:inline distT="0" distB="0" distL="0" distR="0" wp14:anchorId="30F4D7BB" wp14:editId="5C39B32D">
            <wp:extent cx="4486275" cy="2983373"/>
            <wp:effectExtent l="0" t="0" r="0"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4">
                      <a:extLst>
                        <a:ext uri="{28A0092B-C50C-407E-A947-70E740481C1C}">
                          <a14:useLocalDpi xmlns:a14="http://schemas.microsoft.com/office/drawing/2010/main" val="0"/>
                        </a:ext>
                      </a:extLst>
                    </a:blip>
                    <a:stretch>
                      <a:fillRect/>
                    </a:stretch>
                  </pic:blipFill>
                  <pic:spPr>
                    <a:xfrm>
                      <a:off x="0" y="0"/>
                      <a:ext cx="4494528" cy="2988861"/>
                    </a:xfrm>
                    <a:prstGeom prst="rect">
                      <a:avLst/>
                    </a:prstGeom>
                  </pic:spPr>
                </pic:pic>
              </a:graphicData>
            </a:graphic>
          </wp:inline>
        </w:drawing>
      </w:r>
    </w:p>
    <w:p w14:paraId="08D16F93" w14:textId="02BB91F4" w:rsidR="00A64C37" w:rsidRPr="00A64C37" w:rsidRDefault="00A64C37" w:rsidP="00A64C37">
      <w:pPr>
        <w:shd w:val="clear" w:color="auto" w:fill="FFFFFF"/>
        <w:spacing w:before="120" w:after="120" w:line="240" w:lineRule="auto"/>
        <w:rPr>
          <w:rFonts w:ascii="Arial" w:eastAsia="Times New Roman" w:hAnsi="Arial" w:cs="Arial"/>
          <w:b/>
          <w:color w:val="000000"/>
          <w:sz w:val="28"/>
          <w:szCs w:val="28"/>
          <w:lang w:eastAsia="cs-CZ"/>
        </w:rPr>
      </w:pPr>
      <w:r>
        <w:rPr>
          <w:rFonts w:ascii="Arial" w:eastAsia="Times New Roman" w:hAnsi="Arial" w:cs="Arial"/>
          <w:b/>
          <w:color w:val="000000"/>
          <w:sz w:val="28"/>
          <w:szCs w:val="28"/>
          <w:lang w:eastAsia="cs-CZ"/>
        </w:rPr>
        <w:t xml:space="preserve">                II. třída ( 3., 4. a 5. ročník) 2021/2022</w:t>
      </w:r>
    </w:p>
    <w:p w14:paraId="3FEC9DAF" w14:textId="2D5035EE" w:rsidR="00044617" w:rsidRDefault="003507BE" w:rsidP="00044617">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lastRenderedPageBreak/>
        <w:t>V</w:t>
      </w:r>
      <w:r w:rsidR="00044617">
        <w:rPr>
          <w:rFonts w:ascii="Arial" w:eastAsia="Calibri" w:hAnsi="Arial" w:cs="Arial"/>
          <w:color w:val="000000"/>
        </w:rPr>
        <w:t>zdělávací koncepce školy je zaměřena na všestranný vývoj žáků. Výuka a organizace výuky využívá polohy školy a vede žáky k</w:t>
      </w:r>
      <w:r w:rsidR="00F05CA6">
        <w:rPr>
          <w:rFonts w:ascii="Arial" w:eastAsia="Calibri" w:hAnsi="Arial" w:cs="Arial"/>
          <w:color w:val="000000"/>
        </w:rPr>
        <w:t> poznávání místa, kde žijí, klade důraz na přirozené vnímání světa kolem nás, uvědomování si potřeb vlastních i ostatních.</w:t>
      </w:r>
    </w:p>
    <w:p w14:paraId="0768F5F1" w14:textId="10F80030" w:rsidR="00F05CA6" w:rsidRDefault="00F05CA6" w:rsidP="00044617">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Vedeme žáky k potřebné sounáležitosti, k pomoci druhým, k uvědomování si rozdílů v osobnostech každého jedince</w:t>
      </w:r>
      <w:r w:rsidR="00B9674C">
        <w:rPr>
          <w:rFonts w:ascii="Arial" w:eastAsia="Calibri" w:hAnsi="Arial" w:cs="Arial"/>
          <w:color w:val="000000"/>
        </w:rPr>
        <w:t xml:space="preserve"> a jejich respektování.</w:t>
      </w:r>
    </w:p>
    <w:p w14:paraId="736A0F86" w14:textId="77777777" w:rsidR="00044617" w:rsidRDefault="00044617" w:rsidP="00044617">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Výuka probíhá dle ŠVP Naše školička, vzdělávacího plánu pro základní školu – první stupeň.</w:t>
      </w:r>
    </w:p>
    <w:p w14:paraId="315CAF37" w14:textId="0C88D548" w:rsidR="00044617" w:rsidRPr="002A6B35" w:rsidRDefault="00044617" w:rsidP="002A6B35">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ŠVP ZV „Naše školička“ č.j. 75/2019 s platností od 1. 9. 2019</w:t>
      </w:r>
      <w:r>
        <w:rPr>
          <w:rFonts w:ascii="Arial" w:eastAsia="Times New Roman" w:hAnsi="Arial" w:cs="Arial"/>
          <w:color w:val="000000"/>
          <w:lang w:eastAsia="cs-CZ"/>
        </w:rPr>
        <w:t>.</w:t>
      </w:r>
    </w:p>
    <w:tbl>
      <w:tblPr>
        <w:tblW w:w="0" w:type="auto"/>
        <w:tblInd w:w="55" w:type="dxa"/>
        <w:tblCellMar>
          <w:left w:w="70" w:type="dxa"/>
          <w:right w:w="70" w:type="dxa"/>
        </w:tblCellMar>
        <w:tblLook w:val="04A0" w:firstRow="1" w:lastRow="0" w:firstColumn="1" w:lastColumn="0" w:noHBand="0" w:noVBand="1"/>
      </w:tblPr>
      <w:tblGrid>
        <w:gridCol w:w="9017"/>
      </w:tblGrid>
      <w:tr w:rsidR="00044617" w14:paraId="59CCEA2B" w14:textId="77777777" w:rsidTr="00044617">
        <w:trPr>
          <w:trHeight w:val="660"/>
        </w:trPr>
        <w:tc>
          <w:tcPr>
            <w:tcW w:w="0" w:type="auto"/>
            <w:noWrap/>
            <w:vAlign w:val="bottom"/>
            <w:hideMark/>
          </w:tcPr>
          <w:p w14:paraId="50EAC679" w14:textId="77777777" w:rsidR="00044617" w:rsidRDefault="00044617">
            <w:pPr>
              <w:spacing w:after="0" w:line="240" w:lineRule="auto"/>
              <w:rPr>
                <w:rFonts w:ascii="Arial" w:eastAsia="Times New Roman" w:hAnsi="Arial" w:cs="Arial"/>
                <w:b/>
                <w:color w:val="000000"/>
                <w:sz w:val="28"/>
              </w:rPr>
            </w:pPr>
            <w:r>
              <w:rPr>
                <w:rFonts w:ascii="Arial" w:eastAsia="Times New Roman" w:hAnsi="Arial" w:cs="Arial"/>
                <w:b/>
                <w:color w:val="000000"/>
                <w:sz w:val="28"/>
              </w:rPr>
              <w:t>Výukový plán:</w:t>
            </w:r>
          </w:p>
        </w:tc>
      </w:tr>
      <w:tr w:rsidR="00044617" w14:paraId="49834F19" w14:textId="77777777" w:rsidTr="00044617">
        <w:trPr>
          <w:trHeight w:val="300"/>
        </w:trPr>
        <w:tc>
          <w:tcPr>
            <w:tcW w:w="0" w:type="auto"/>
            <w:noWrap/>
            <w:vAlign w:val="bottom"/>
            <w:hideMark/>
          </w:tcPr>
          <w:tbl>
            <w:tblPr>
              <w:tblW w:w="7792" w:type="dxa"/>
              <w:tblCellMar>
                <w:left w:w="70" w:type="dxa"/>
                <w:right w:w="70" w:type="dxa"/>
              </w:tblCellMar>
              <w:tblLook w:val="04A0" w:firstRow="1" w:lastRow="0" w:firstColumn="1" w:lastColumn="0" w:noHBand="0" w:noVBand="1"/>
            </w:tblPr>
            <w:tblGrid>
              <w:gridCol w:w="2625"/>
              <w:gridCol w:w="1750"/>
              <w:gridCol w:w="466"/>
              <w:gridCol w:w="466"/>
              <w:gridCol w:w="466"/>
              <w:gridCol w:w="466"/>
              <w:gridCol w:w="466"/>
              <w:gridCol w:w="942"/>
              <w:gridCol w:w="146"/>
            </w:tblGrid>
            <w:tr w:rsidR="002A6B35" w14:paraId="5D2F6967" w14:textId="77777777" w:rsidTr="002A6B35">
              <w:trPr>
                <w:trHeight w:val="660"/>
              </w:trPr>
              <w:tc>
                <w:tcPr>
                  <w:tcW w:w="2625" w:type="dxa"/>
                  <w:shd w:val="clear" w:color="auto" w:fill="D7E4BC"/>
                  <w:noWrap/>
                  <w:vAlign w:val="center"/>
                  <w:hideMark/>
                </w:tcPr>
                <w:p w14:paraId="25406823"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Vzdělávací oblast</w:t>
                  </w:r>
                </w:p>
              </w:tc>
              <w:tc>
                <w:tcPr>
                  <w:tcW w:w="1750" w:type="dxa"/>
                  <w:shd w:val="clear" w:color="auto" w:fill="D7E4BC"/>
                  <w:noWrap/>
                  <w:vAlign w:val="center"/>
                  <w:hideMark/>
                </w:tcPr>
                <w:p w14:paraId="32E7CB80" w14:textId="77777777" w:rsidR="002A6B35" w:rsidRDefault="002A6B35">
                  <w:pPr>
                    <w:spacing w:after="0" w:line="240" w:lineRule="auto"/>
                    <w:rPr>
                      <w:rFonts w:ascii="Calibri" w:eastAsia="Times New Roman" w:hAnsi="Calibri" w:cs="Calibri"/>
                      <w:b/>
                      <w:bCs/>
                      <w:color w:val="000000"/>
                      <w:sz w:val="24"/>
                    </w:rPr>
                  </w:pPr>
                  <w:r>
                    <w:rPr>
                      <w:rFonts w:ascii="Calibri" w:eastAsia="Times New Roman" w:hAnsi="Calibri" w:cs="Calibri"/>
                      <w:b/>
                      <w:bCs/>
                      <w:color w:val="000000"/>
                    </w:rPr>
                    <w:t>Vyučovací předmět</w:t>
                  </w:r>
                </w:p>
              </w:tc>
              <w:tc>
                <w:tcPr>
                  <w:tcW w:w="2330" w:type="dxa"/>
                  <w:gridSpan w:val="5"/>
                  <w:shd w:val="clear" w:color="auto" w:fill="D7E4BC"/>
                  <w:noWrap/>
                  <w:vAlign w:val="center"/>
                  <w:hideMark/>
                </w:tcPr>
                <w:p w14:paraId="0176BD9A"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Ročník</w:t>
                  </w:r>
                </w:p>
              </w:tc>
              <w:tc>
                <w:tcPr>
                  <w:tcW w:w="1087" w:type="dxa"/>
                  <w:gridSpan w:val="2"/>
                  <w:shd w:val="clear" w:color="auto" w:fill="D7E4BC"/>
                  <w:noWrap/>
                  <w:vAlign w:val="center"/>
                  <w:hideMark/>
                </w:tcPr>
                <w:p w14:paraId="43547717"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Celkem</w:t>
                  </w:r>
                </w:p>
              </w:tc>
            </w:tr>
            <w:tr w:rsidR="002A6B35" w14:paraId="281DAFD5" w14:textId="77777777" w:rsidTr="002A6B35">
              <w:trPr>
                <w:trHeight w:val="300"/>
              </w:trPr>
              <w:tc>
                <w:tcPr>
                  <w:tcW w:w="2625" w:type="dxa"/>
                  <w:noWrap/>
                  <w:vAlign w:val="bottom"/>
                  <w:hideMark/>
                </w:tcPr>
                <w:p w14:paraId="7EEB7BF7" w14:textId="77777777" w:rsidR="002A6B35" w:rsidRDefault="002A6B35">
                  <w:pPr>
                    <w:rPr>
                      <w:rFonts w:ascii="Calibri" w:eastAsia="Times New Roman" w:hAnsi="Calibri" w:cs="Calibri"/>
                      <w:color w:val="000000"/>
                      <w:sz w:val="24"/>
                    </w:rPr>
                  </w:pPr>
                </w:p>
              </w:tc>
              <w:tc>
                <w:tcPr>
                  <w:tcW w:w="1750" w:type="dxa"/>
                  <w:noWrap/>
                  <w:vAlign w:val="bottom"/>
                  <w:hideMark/>
                </w:tcPr>
                <w:p w14:paraId="2AFFB3FC" w14:textId="77777777" w:rsidR="002A6B35" w:rsidRDefault="002A6B35">
                  <w:pPr>
                    <w:spacing w:after="0"/>
                    <w:rPr>
                      <w:sz w:val="20"/>
                      <w:szCs w:val="20"/>
                      <w:lang w:eastAsia="cs-CZ"/>
                    </w:rPr>
                  </w:pPr>
                </w:p>
              </w:tc>
              <w:tc>
                <w:tcPr>
                  <w:tcW w:w="466" w:type="dxa"/>
                  <w:noWrap/>
                  <w:vAlign w:val="center"/>
                  <w:hideMark/>
                </w:tcPr>
                <w:p w14:paraId="2EA88AC3"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1.</w:t>
                  </w:r>
                </w:p>
              </w:tc>
              <w:tc>
                <w:tcPr>
                  <w:tcW w:w="466" w:type="dxa"/>
                  <w:noWrap/>
                  <w:vAlign w:val="bottom"/>
                  <w:hideMark/>
                </w:tcPr>
                <w:p w14:paraId="12E027DF"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2.</w:t>
                  </w:r>
                </w:p>
              </w:tc>
              <w:tc>
                <w:tcPr>
                  <w:tcW w:w="466" w:type="dxa"/>
                  <w:noWrap/>
                  <w:vAlign w:val="bottom"/>
                  <w:hideMark/>
                </w:tcPr>
                <w:p w14:paraId="3C663EFF"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3.</w:t>
                  </w:r>
                </w:p>
              </w:tc>
              <w:tc>
                <w:tcPr>
                  <w:tcW w:w="466" w:type="dxa"/>
                  <w:noWrap/>
                  <w:vAlign w:val="bottom"/>
                  <w:hideMark/>
                </w:tcPr>
                <w:p w14:paraId="398BA430"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4.</w:t>
                  </w:r>
                </w:p>
              </w:tc>
              <w:tc>
                <w:tcPr>
                  <w:tcW w:w="466" w:type="dxa"/>
                  <w:noWrap/>
                  <w:vAlign w:val="bottom"/>
                  <w:hideMark/>
                </w:tcPr>
                <w:p w14:paraId="3D26A053"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5.</w:t>
                  </w:r>
                </w:p>
              </w:tc>
              <w:tc>
                <w:tcPr>
                  <w:tcW w:w="942" w:type="dxa"/>
                  <w:noWrap/>
                  <w:vAlign w:val="bottom"/>
                  <w:hideMark/>
                </w:tcPr>
                <w:p w14:paraId="0DE176A8" w14:textId="77777777" w:rsidR="002A6B35" w:rsidRDefault="002A6B35">
                  <w:pPr>
                    <w:rPr>
                      <w:rFonts w:ascii="Calibri" w:eastAsia="Times New Roman" w:hAnsi="Calibri" w:cs="Calibri"/>
                      <w:b/>
                      <w:bCs/>
                      <w:color w:val="000000"/>
                      <w:sz w:val="24"/>
                    </w:rPr>
                  </w:pPr>
                </w:p>
              </w:tc>
              <w:tc>
                <w:tcPr>
                  <w:tcW w:w="145" w:type="dxa"/>
                  <w:noWrap/>
                  <w:vAlign w:val="bottom"/>
                  <w:hideMark/>
                </w:tcPr>
                <w:p w14:paraId="1D91D117" w14:textId="77777777" w:rsidR="002A6B35" w:rsidRDefault="002A6B35">
                  <w:pPr>
                    <w:spacing w:after="0"/>
                    <w:rPr>
                      <w:sz w:val="20"/>
                      <w:szCs w:val="20"/>
                      <w:lang w:eastAsia="cs-CZ"/>
                    </w:rPr>
                  </w:pPr>
                </w:p>
              </w:tc>
            </w:tr>
            <w:tr w:rsidR="002A6B35" w14:paraId="0D892D0C" w14:textId="77777777" w:rsidTr="002A6B35">
              <w:trPr>
                <w:trHeight w:val="300"/>
              </w:trPr>
              <w:tc>
                <w:tcPr>
                  <w:tcW w:w="2625" w:type="dxa"/>
                  <w:noWrap/>
                  <w:vAlign w:val="bottom"/>
                  <w:hideMark/>
                </w:tcPr>
                <w:p w14:paraId="15EF3681"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jazyk a jazyková komunikace</w:t>
                  </w:r>
                </w:p>
              </w:tc>
              <w:tc>
                <w:tcPr>
                  <w:tcW w:w="1750" w:type="dxa"/>
                  <w:noWrap/>
                  <w:vAlign w:val="bottom"/>
                  <w:hideMark/>
                </w:tcPr>
                <w:p w14:paraId="150AA837"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český jazyk</w:t>
                  </w:r>
                </w:p>
              </w:tc>
              <w:tc>
                <w:tcPr>
                  <w:tcW w:w="466" w:type="dxa"/>
                  <w:noWrap/>
                  <w:vAlign w:val="bottom"/>
                  <w:hideMark/>
                </w:tcPr>
                <w:p w14:paraId="54E4060B"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8</w:t>
                  </w:r>
                </w:p>
              </w:tc>
              <w:tc>
                <w:tcPr>
                  <w:tcW w:w="466" w:type="dxa"/>
                  <w:noWrap/>
                  <w:vAlign w:val="bottom"/>
                  <w:hideMark/>
                </w:tcPr>
                <w:p w14:paraId="4AC8B973"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9</w:t>
                  </w:r>
                </w:p>
              </w:tc>
              <w:tc>
                <w:tcPr>
                  <w:tcW w:w="466" w:type="dxa"/>
                  <w:noWrap/>
                  <w:vAlign w:val="bottom"/>
                  <w:hideMark/>
                </w:tcPr>
                <w:p w14:paraId="117F485F"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8</w:t>
                  </w:r>
                </w:p>
              </w:tc>
              <w:tc>
                <w:tcPr>
                  <w:tcW w:w="466" w:type="dxa"/>
                  <w:noWrap/>
                  <w:vAlign w:val="bottom"/>
                  <w:hideMark/>
                </w:tcPr>
                <w:p w14:paraId="5B0824F3"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8</w:t>
                  </w:r>
                </w:p>
              </w:tc>
              <w:tc>
                <w:tcPr>
                  <w:tcW w:w="466" w:type="dxa"/>
                  <w:noWrap/>
                  <w:vAlign w:val="bottom"/>
                  <w:hideMark/>
                </w:tcPr>
                <w:p w14:paraId="627E6035"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8</w:t>
                  </w:r>
                </w:p>
              </w:tc>
              <w:tc>
                <w:tcPr>
                  <w:tcW w:w="942" w:type="dxa"/>
                  <w:noWrap/>
                  <w:vAlign w:val="bottom"/>
                  <w:hideMark/>
                </w:tcPr>
                <w:p w14:paraId="253DBA9B" w14:textId="77777777" w:rsidR="002A6B35" w:rsidRDefault="002A6B35">
                  <w:pPr>
                    <w:rPr>
                      <w:rFonts w:ascii="Calibri" w:eastAsia="Times New Roman" w:hAnsi="Calibri" w:cs="Calibri"/>
                      <w:color w:val="000000"/>
                      <w:sz w:val="24"/>
                    </w:rPr>
                  </w:pPr>
                </w:p>
              </w:tc>
              <w:tc>
                <w:tcPr>
                  <w:tcW w:w="145" w:type="dxa"/>
                  <w:noWrap/>
                  <w:vAlign w:val="bottom"/>
                  <w:hideMark/>
                </w:tcPr>
                <w:p w14:paraId="4C2C8E9F" w14:textId="77777777" w:rsidR="002A6B35" w:rsidRDefault="002A6B35">
                  <w:pPr>
                    <w:spacing w:after="0"/>
                    <w:rPr>
                      <w:sz w:val="20"/>
                      <w:szCs w:val="20"/>
                      <w:lang w:eastAsia="cs-CZ"/>
                    </w:rPr>
                  </w:pPr>
                </w:p>
              </w:tc>
            </w:tr>
            <w:tr w:rsidR="002A6B35" w14:paraId="0F12658C" w14:textId="77777777" w:rsidTr="002A6B35">
              <w:trPr>
                <w:trHeight w:val="300"/>
              </w:trPr>
              <w:tc>
                <w:tcPr>
                  <w:tcW w:w="2625" w:type="dxa"/>
                  <w:noWrap/>
                  <w:vAlign w:val="bottom"/>
                  <w:hideMark/>
                </w:tcPr>
                <w:p w14:paraId="6291CAAC" w14:textId="77777777" w:rsidR="002A6B35" w:rsidRDefault="002A6B35">
                  <w:pPr>
                    <w:rPr>
                      <w:rFonts w:ascii="Calibri" w:eastAsia="Times New Roman" w:hAnsi="Calibri" w:cs="Calibri"/>
                      <w:color w:val="000000"/>
                      <w:sz w:val="24"/>
                    </w:rPr>
                  </w:pPr>
                </w:p>
              </w:tc>
              <w:tc>
                <w:tcPr>
                  <w:tcW w:w="1750" w:type="dxa"/>
                  <w:noWrap/>
                  <w:vAlign w:val="bottom"/>
                  <w:hideMark/>
                </w:tcPr>
                <w:p w14:paraId="0E1913DC"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anglický jazyk</w:t>
                  </w:r>
                </w:p>
              </w:tc>
              <w:tc>
                <w:tcPr>
                  <w:tcW w:w="466" w:type="dxa"/>
                  <w:noWrap/>
                  <w:vAlign w:val="bottom"/>
                  <w:hideMark/>
                </w:tcPr>
                <w:p w14:paraId="731B9D8F" w14:textId="77777777" w:rsidR="002A6B35" w:rsidRDefault="002A6B35">
                  <w:pPr>
                    <w:rPr>
                      <w:rFonts w:ascii="Calibri" w:eastAsia="Times New Roman" w:hAnsi="Calibri" w:cs="Calibri"/>
                      <w:color w:val="000000"/>
                      <w:sz w:val="24"/>
                    </w:rPr>
                  </w:pPr>
                </w:p>
              </w:tc>
              <w:tc>
                <w:tcPr>
                  <w:tcW w:w="466" w:type="dxa"/>
                  <w:noWrap/>
                  <w:vAlign w:val="bottom"/>
                  <w:hideMark/>
                </w:tcPr>
                <w:p w14:paraId="05787176" w14:textId="77777777" w:rsidR="002A6B35" w:rsidRDefault="002A6B35">
                  <w:pPr>
                    <w:spacing w:after="0"/>
                    <w:rPr>
                      <w:sz w:val="20"/>
                      <w:szCs w:val="20"/>
                      <w:lang w:eastAsia="cs-CZ"/>
                    </w:rPr>
                  </w:pPr>
                </w:p>
              </w:tc>
              <w:tc>
                <w:tcPr>
                  <w:tcW w:w="466" w:type="dxa"/>
                  <w:noWrap/>
                  <w:vAlign w:val="bottom"/>
                  <w:hideMark/>
                </w:tcPr>
                <w:p w14:paraId="78A56EBE"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3</w:t>
                  </w:r>
                </w:p>
              </w:tc>
              <w:tc>
                <w:tcPr>
                  <w:tcW w:w="466" w:type="dxa"/>
                  <w:noWrap/>
                  <w:vAlign w:val="bottom"/>
                  <w:hideMark/>
                </w:tcPr>
                <w:p w14:paraId="7D9655AC"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3</w:t>
                  </w:r>
                </w:p>
              </w:tc>
              <w:tc>
                <w:tcPr>
                  <w:tcW w:w="466" w:type="dxa"/>
                  <w:noWrap/>
                  <w:vAlign w:val="bottom"/>
                  <w:hideMark/>
                </w:tcPr>
                <w:p w14:paraId="0B61A1FF"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3</w:t>
                  </w:r>
                </w:p>
              </w:tc>
              <w:tc>
                <w:tcPr>
                  <w:tcW w:w="942" w:type="dxa"/>
                  <w:noWrap/>
                  <w:vAlign w:val="bottom"/>
                  <w:hideMark/>
                </w:tcPr>
                <w:p w14:paraId="3B906683" w14:textId="77777777" w:rsidR="002A6B35" w:rsidRDefault="002A6B35">
                  <w:pPr>
                    <w:rPr>
                      <w:rFonts w:ascii="Calibri" w:eastAsia="Times New Roman" w:hAnsi="Calibri" w:cs="Calibri"/>
                      <w:color w:val="000000"/>
                      <w:sz w:val="24"/>
                    </w:rPr>
                  </w:pPr>
                </w:p>
              </w:tc>
              <w:tc>
                <w:tcPr>
                  <w:tcW w:w="145" w:type="dxa"/>
                  <w:noWrap/>
                  <w:vAlign w:val="bottom"/>
                  <w:hideMark/>
                </w:tcPr>
                <w:p w14:paraId="2DB9963E" w14:textId="77777777" w:rsidR="002A6B35" w:rsidRDefault="002A6B35">
                  <w:pPr>
                    <w:spacing w:after="0"/>
                    <w:rPr>
                      <w:sz w:val="20"/>
                      <w:szCs w:val="20"/>
                      <w:lang w:eastAsia="cs-CZ"/>
                    </w:rPr>
                  </w:pPr>
                </w:p>
              </w:tc>
            </w:tr>
            <w:tr w:rsidR="002A6B35" w14:paraId="5B8C6443" w14:textId="77777777" w:rsidTr="002A6B35">
              <w:trPr>
                <w:trHeight w:val="300"/>
              </w:trPr>
              <w:tc>
                <w:tcPr>
                  <w:tcW w:w="2625" w:type="dxa"/>
                  <w:noWrap/>
                  <w:vAlign w:val="bottom"/>
                  <w:hideMark/>
                </w:tcPr>
                <w:p w14:paraId="4FCE6D6C"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matematika a její aplikace</w:t>
                  </w:r>
                </w:p>
              </w:tc>
              <w:tc>
                <w:tcPr>
                  <w:tcW w:w="1750" w:type="dxa"/>
                  <w:noWrap/>
                  <w:vAlign w:val="bottom"/>
                  <w:hideMark/>
                </w:tcPr>
                <w:p w14:paraId="3D489F9A"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matematika</w:t>
                  </w:r>
                </w:p>
              </w:tc>
              <w:tc>
                <w:tcPr>
                  <w:tcW w:w="466" w:type="dxa"/>
                  <w:noWrap/>
                  <w:vAlign w:val="bottom"/>
                  <w:hideMark/>
                </w:tcPr>
                <w:p w14:paraId="261FA8D8"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5</w:t>
                  </w:r>
                </w:p>
              </w:tc>
              <w:tc>
                <w:tcPr>
                  <w:tcW w:w="466" w:type="dxa"/>
                  <w:noWrap/>
                  <w:vAlign w:val="bottom"/>
                  <w:hideMark/>
                </w:tcPr>
                <w:p w14:paraId="279D2E67"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6</w:t>
                  </w:r>
                </w:p>
              </w:tc>
              <w:tc>
                <w:tcPr>
                  <w:tcW w:w="466" w:type="dxa"/>
                  <w:noWrap/>
                  <w:vAlign w:val="bottom"/>
                  <w:hideMark/>
                </w:tcPr>
                <w:p w14:paraId="5409E747"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5</w:t>
                  </w:r>
                </w:p>
              </w:tc>
              <w:tc>
                <w:tcPr>
                  <w:tcW w:w="466" w:type="dxa"/>
                  <w:noWrap/>
                  <w:vAlign w:val="bottom"/>
                  <w:hideMark/>
                </w:tcPr>
                <w:p w14:paraId="1AFA8209"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5</w:t>
                  </w:r>
                </w:p>
              </w:tc>
              <w:tc>
                <w:tcPr>
                  <w:tcW w:w="466" w:type="dxa"/>
                  <w:noWrap/>
                  <w:vAlign w:val="bottom"/>
                  <w:hideMark/>
                </w:tcPr>
                <w:p w14:paraId="175B54AF"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5</w:t>
                  </w:r>
                </w:p>
              </w:tc>
              <w:tc>
                <w:tcPr>
                  <w:tcW w:w="942" w:type="dxa"/>
                  <w:noWrap/>
                  <w:vAlign w:val="bottom"/>
                  <w:hideMark/>
                </w:tcPr>
                <w:p w14:paraId="25CC8702" w14:textId="77777777" w:rsidR="002A6B35" w:rsidRDefault="002A6B35">
                  <w:pPr>
                    <w:rPr>
                      <w:rFonts w:ascii="Calibri" w:eastAsia="Times New Roman" w:hAnsi="Calibri" w:cs="Calibri"/>
                      <w:color w:val="000000"/>
                      <w:sz w:val="24"/>
                    </w:rPr>
                  </w:pPr>
                </w:p>
              </w:tc>
              <w:tc>
                <w:tcPr>
                  <w:tcW w:w="145" w:type="dxa"/>
                  <w:noWrap/>
                  <w:vAlign w:val="bottom"/>
                  <w:hideMark/>
                </w:tcPr>
                <w:p w14:paraId="32640B81" w14:textId="77777777" w:rsidR="002A6B35" w:rsidRDefault="002A6B35">
                  <w:pPr>
                    <w:spacing w:after="0"/>
                    <w:rPr>
                      <w:sz w:val="20"/>
                      <w:szCs w:val="20"/>
                      <w:lang w:eastAsia="cs-CZ"/>
                    </w:rPr>
                  </w:pPr>
                </w:p>
              </w:tc>
            </w:tr>
            <w:tr w:rsidR="002A6B35" w14:paraId="55CAEBB3" w14:textId="77777777" w:rsidTr="002A6B35">
              <w:trPr>
                <w:trHeight w:val="300"/>
              </w:trPr>
              <w:tc>
                <w:tcPr>
                  <w:tcW w:w="2625" w:type="dxa"/>
                  <w:noWrap/>
                  <w:vAlign w:val="bottom"/>
                  <w:hideMark/>
                </w:tcPr>
                <w:p w14:paraId="33EF546E"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informační technologie</w:t>
                  </w:r>
                </w:p>
              </w:tc>
              <w:tc>
                <w:tcPr>
                  <w:tcW w:w="1750" w:type="dxa"/>
                  <w:noWrap/>
                  <w:vAlign w:val="bottom"/>
                  <w:hideMark/>
                </w:tcPr>
                <w:p w14:paraId="7F86BDA0"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informatika</w:t>
                  </w:r>
                </w:p>
              </w:tc>
              <w:tc>
                <w:tcPr>
                  <w:tcW w:w="466" w:type="dxa"/>
                  <w:noWrap/>
                  <w:vAlign w:val="bottom"/>
                  <w:hideMark/>
                </w:tcPr>
                <w:p w14:paraId="6F258FC5" w14:textId="77777777" w:rsidR="002A6B35" w:rsidRDefault="002A6B35">
                  <w:pPr>
                    <w:rPr>
                      <w:rFonts w:ascii="Calibri" w:eastAsia="Times New Roman" w:hAnsi="Calibri" w:cs="Calibri"/>
                      <w:color w:val="000000"/>
                      <w:sz w:val="24"/>
                    </w:rPr>
                  </w:pPr>
                </w:p>
              </w:tc>
              <w:tc>
                <w:tcPr>
                  <w:tcW w:w="466" w:type="dxa"/>
                  <w:noWrap/>
                  <w:vAlign w:val="bottom"/>
                  <w:hideMark/>
                </w:tcPr>
                <w:p w14:paraId="0F096118" w14:textId="77777777" w:rsidR="002A6B35" w:rsidRDefault="002A6B35">
                  <w:pPr>
                    <w:spacing w:after="0"/>
                    <w:rPr>
                      <w:sz w:val="20"/>
                      <w:szCs w:val="20"/>
                      <w:lang w:eastAsia="cs-CZ"/>
                    </w:rPr>
                  </w:pPr>
                </w:p>
              </w:tc>
              <w:tc>
                <w:tcPr>
                  <w:tcW w:w="466" w:type="dxa"/>
                  <w:noWrap/>
                  <w:vAlign w:val="bottom"/>
                  <w:hideMark/>
                </w:tcPr>
                <w:p w14:paraId="75DE982D" w14:textId="77777777" w:rsidR="002A6B35" w:rsidRDefault="002A6B35">
                  <w:pPr>
                    <w:spacing w:after="0"/>
                    <w:rPr>
                      <w:sz w:val="20"/>
                      <w:szCs w:val="20"/>
                      <w:lang w:eastAsia="cs-CZ"/>
                    </w:rPr>
                  </w:pPr>
                </w:p>
              </w:tc>
              <w:tc>
                <w:tcPr>
                  <w:tcW w:w="466" w:type="dxa"/>
                  <w:noWrap/>
                  <w:vAlign w:val="bottom"/>
                  <w:hideMark/>
                </w:tcPr>
                <w:p w14:paraId="7780FAF8"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2A28E96A"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942" w:type="dxa"/>
                  <w:noWrap/>
                  <w:vAlign w:val="bottom"/>
                  <w:hideMark/>
                </w:tcPr>
                <w:p w14:paraId="7E8F61F1" w14:textId="77777777" w:rsidR="002A6B35" w:rsidRDefault="002A6B35">
                  <w:pPr>
                    <w:rPr>
                      <w:rFonts w:ascii="Calibri" w:eastAsia="Times New Roman" w:hAnsi="Calibri" w:cs="Calibri"/>
                      <w:color w:val="000000"/>
                      <w:sz w:val="24"/>
                    </w:rPr>
                  </w:pPr>
                </w:p>
              </w:tc>
              <w:tc>
                <w:tcPr>
                  <w:tcW w:w="145" w:type="dxa"/>
                  <w:noWrap/>
                  <w:vAlign w:val="bottom"/>
                  <w:hideMark/>
                </w:tcPr>
                <w:p w14:paraId="5DAD63F8" w14:textId="77777777" w:rsidR="002A6B35" w:rsidRDefault="002A6B35">
                  <w:pPr>
                    <w:spacing w:after="0"/>
                    <w:rPr>
                      <w:sz w:val="20"/>
                      <w:szCs w:val="20"/>
                      <w:lang w:eastAsia="cs-CZ"/>
                    </w:rPr>
                  </w:pPr>
                </w:p>
              </w:tc>
            </w:tr>
            <w:tr w:rsidR="002A6B35" w14:paraId="3A42135A" w14:textId="77777777" w:rsidTr="002A6B35">
              <w:trPr>
                <w:trHeight w:val="300"/>
              </w:trPr>
              <w:tc>
                <w:tcPr>
                  <w:tcW w:w="2625" w:type="dxa"/>
                  <w:noWrap/>
                  <w:vAlign w:val="bottom"/>
                  <w:hideMark/>
                </w:tcPr>
                <w:p w14:paraId="64C12617"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člověk a jeho svět</w:t>
                  </w:r>
                </w:p>
              </w:tc>
              <w:tc>
                <w:tcPr>
                  <w:tcW w:w="1750" w:type="dxa"/>
                  <w:noWrap/>
                  <w:vAlign w:val="bottom"/>
                  <w:hideMark/>
                </w:tcPr>
                <w:p w14:paraId="60DF280E"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prvouka</w:t>
                  </w:r>
                </w:p>
              </w:tc>
              <w:tc>
                <w:tcPr>
                  <w:tcW w:w="466" w:type="dxa"/>
                  <w:noWrap/>
                  <w:vAlign w:val="bottom"/>
                  <w:hideMark/>
                </w:tcPr>
                <w:p w14:paraId="6C1089E9"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466" w:type="dxa"/>
                  <w:noWrap/>
                  <w:vAlign w:val="bottom"/>
                  <w:hideMark/>
                </w:tcPr>
                <w:p w14:paraId="51878DE7"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466" w:type="dxa"/>
                  <w:noWrap/>
                  <w:vAlign w:val="bottom"/>
                  <w:hideMark/>
                </w:tcPr>
                <w:p w14:paraId="585BC43D"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3</w:t>
                  </w:r>
                </w:p>
              </w:tc>
              <w:tc>
                <w:tcPr>
                  <w:tcW w:w="466" w:type="dxa"/>
                  <w:noWrap/>
                  <w:vAlign w:val="bottom"/>
                  <w:hideMark/>
                </w:tcPr>
                <w:p w14:paraId="53843286" w14:textId="77777777" w:rsidR="002A6B35" w:rsidRDefault="002A6B35">
                  <w:pPr>
                    <w:rPr>
                      <w:rFonts w:ascii="Calibri" w:eastAsia="Times New Roman" w:hAnsi="Calibri" w:cs="Calibri"/>
                      <w:color w:val="000000"/>
                      <w:sz w:val="24"/>
                    </w:rPr>
                  </w:pPr>
                </w:p>
              </w:tc>
              <w:tc>
                <w:tcPr>
                  <w:tcW w:w="466" w:type="dxa"/>
                  <w:noWrap/>
                  <w:vAlign w:val="bottom"/>
                  <w:hideMark/>
                </w:tcPr>
                <w:p w14:paraId="11931AC5" w14:textId="77777777" w:rsidR="002A6B35" w:rsidRDefault="002A6B35">
                  <w:pPr>
                    <w:spacing w:after="0"/>
                    <w:rPr>
                      <w:sz w:val="20"/>
                      <w:szCs w:val="20"/>
                      <w:lang w:eastAsia="cs-CZ"/>
                    </w:rPr>
                  </w:pPr>
                </w:p>
              </w:tc>
              <w:tc>
                <w:tcPr>
                  <w:tcW w:w="942" w:type="dxa"/>
                  <w:noWrap/>
                  <w:vAlign w:val="bottom"/>
                  <w:hideMark/>
                </w:tcPr>
                <w:p w14:paraId="5376B41C" w14:textId="77777777" w:rsidR="002A6B35" w:rsidRDefault="002A6B35">
                  <w:pPr>
                    <w:spacing w:after="0"/>
                    <w:rPr>
                      <w:sz w:val="20"/>
                      <w:szCs w:val="20"/>
                      <w:lang w:eastAsia="cs-CZ"/>
                    </w:rPr>
                  </w:pPr>
                </w:p>
              </w:tc>
              <w:tc>
                <w:tcPr>
                  <w:tcW w:w="145" w:type="dxa"/>
                  <w:noWrap/>
                  <w:vAlign w:val="bottom"/>
                  <w:hideMark/>
                </w:tcPr>
                <w:p w14:paraId="0BE86706" w14:textId="77777777" w:rsidR="002A6B35" w:rsidRDefault="002A6B35">
                  <w:pPr>
                    <w:spacing w:after="0"/>
                    <w:rPr>
                      <w:sz w:val="20"/>
                      <w:szCs w:val="20"/>
                      <w:lang w:eastAsia="cs-CZ"/>
                    </w:rPr>
                  </w:pPr>
                </w:p>
              </w:tc>
            </w:tr>
            <w:tr w:rsidR="002A6B35" w14:paraId="1A54CFB9" w14:textId="77777777" w:rsidTr="002A6B35">
              <w:trPr>
                <w:trHeight w:val="300"/>
              </w:trPr>
              <w:tc>
                <w:tcPr>
                  <w:tcW w:w="2625" w:type="dxa"/>
                  <w:noWrap/>
                  <w:vAlign w:val="bottom"/>
                  <w:hideMark/>
                </w:tcPr>
                <w:p w14:paraId="13ED2B68" w14:textId="77777777" w:rsidR="002A6B35" w:rsidRDefault="002A6B35">
                  <w:pPr>
                    <w:spacing w:after="0"/>
                    <w:rPr>
                      <w:sz w:val="20"/>
                      <w:szCs w:val="20"/>
                      <w:lang w:eastAsia="cs-CZ"/>
                    </w:rPr>
                  </w:pPr>
                </w:p>
              </w:tc>
              <w:tc>
                <w:tcPr>
                  <w:tcW w:w="1750" w:type="dxa"/>
                  <w:noWrap/>
                  <w:vAlign w:val="bottom"/>
                  <w:hideMark/>
                </w:tcPr>
                <w:p w14:paraId="0CA6E1BE"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přírodověda</w:t>
                  </w:r>
                </w:p>
              </w:tc>
              <w:tc>
                <w:tcPr>
                  <w:tcW w:w="466" w:type="dxa"/>
                  <w:noWrap/>
                  <w:vAlign w:val="bottom"/>
                  <w:hideMark/>
                </w:tcPr>
                <w:p w14:paraId="792EE8E6" w14:textId="77777777" w:rsidR="002A6B35" w:rsidRDefault="002A6B35">
                  <w:pPr>
                    <w:rPr>
                      <w:rFonts w:ascii="Calibri" w:eastAsia="Times New Roman" w:hAnsi="Calibri" w:cs="Calibri"/>
                      <w:color w:val="000000"/>
                      <w:sz w:val="24"/>
                    </w:rPr>
                  </w:pPr>
                </w:p>
              </w:tc>
              <w:tc>
                <w:tcPr>
                  <w:tcW w:w="466" w:type="dxa"/>
                  <w:noWrap/>
                  <w:vAlign w:val="bottom"/>
                  <w:hideMark/>
                </w:tcPr>
                <w:p w14:paraId="17A9A636" w14:textId="77777777" w:rsidR="002A6B35" w:rsidRDefault="002A6B35">
                  <w:pPr>
                    <w:spacing w:after="0"/>
                    <w:rPr>
                      <w:sz w:val="20"/>
                      <w:szCs w:val="20"/>
                      <w:lang w:eastAsia="cs-CZ"/>
                    </w:rPr>
                  </w:pPr>
                </w:p>
              </w:tc>
              <w:tc>
                <w:tcPr>
                  <w:tcW w:w="466" w:type="dxa"/>
                  <w:noWrap/>
                  <w:vAlign w:val="bottom"/>
                  <w:hideMark/>
                </w:tcPr>
                <w:p w14:paraId="625A1366" w14:textId="77777777" w:rsidR="002A6B35" w:rsidRDefault="002A6B35">
                  <w:pPr>
                    <w:spacing w:after="0"/>
                    <w:rPr>
                      <w:sz w:val="20"/>
                      <w:szCs w:val="20"/>
                      <w:lang w:eastAsia="cs-CZ"/>
                    </w:rPr>
                  </w:pPr>
                </w:p>
              </w:tc>
              <w:tc>
                <w:tcPr>
                  <w:tcW w:w="466" w:type="dxa"/>
                  <w:noWrap/>
                  <w:vAlign w:val="bottom"/>
                  <w:hideMark/>
                </w:tcPr>
                <w:p w14:paraId="34A70938"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466" w:type="dxa"/>
                  <w:noWrap/>
                  <w:vAlign w:val="bottom"/>
                  <w:hideMark/>
                </w:tcPr>
                <w:p w14:paraId="07198908"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942" w:type="dxa"/>
                  <w:noWrap/>
                  <w:vAlign w:val="bottom"/>
                  <w:hideMark/>
                </w:tcPr>
                <w:p w14:paraId="79AAA9A8" w14:textId="77777777" w:rsidR="002A6B35" w:rsidRDefault="002A6B35">
                  <w:pPr>
                    <w:rPr>
                      <w:rFonts w:ascii="Calibri" w:eastAsia="Times New Roman" w:hAnsi="Calibri" w:cs="Calibri"/>
                      <w:color w:val="000000"/>
                      <w:sz w:val="24"/>
                    </w:rPr>
                  </w:pPr>
                </w:p>
              </w:tc>
              <w:tc>
                <w:tcPr>
                  <w:tcW w:w="145" w:type="dxa"/>
                  <w:noWrap/>
                  <w:vAlign w:val="bottom"/>
                  <w:hideMark/>
                </w:tcPr>
                <w:p w14:paraId="233B8340" w14:textId="77777777" w:rsidR="002A6B35" w:rsidRDefault="002A6B35">
                  <w:pPr>
                    <w:spacing w:after="0"/>
                    <w:rPr>
                      <w:sz w:val="20"/>
                      <w:szCs w:val="20"/>
                      <w:lang w:eastAsia="cs-CZ"/>
                    </w:rPr>
                  </w:pPr>
                </w:p>
              </w:tc>
            </w:tr>
            <w:tr w:rsidR="002A6B35" w14:paraId="6EC28198" w14:textId="77777777" w:rsidTr="002A6B35">
              <w:trPr>
                <w:trHeight w:val="300"/>
              </w:trPr>
              <w:tc>
                <w:tcPr>
                  <w:tcW w:w="2625" w:type="dxa"/>
                  <w:noWrap/>
                  <w:vAlign w:val="bottom"/>
                  <w:hideMark/>
                </w:tcPr>
                <w:p w14:paraId="42B1B81C" w14:textId="77777777" w:rsidR="002A6B35" w:rsidRDefault="002A6B35">
                  <w:pPr>
                    <w:spacing w:after="0"/>
                    <w:rPr>
                      <w:sz w:val="20"/>
                      <w:szCs w:val="20"/>
                      <w:lang w:eastAsia="cs-CZ"/>
                    </w:rPr>
                  </w:pPr>
                </w:p>
              </w:tc>
              <w:tc>
                <w:tcPr>
                  <w:tcW w:w="1750" w:type="dxa"/>
                  <w:noWrap/>
                  <w:vAlign w:val="bottom"/>
                  <w:hideMark/>
                </w:tcPr>
                <w:p w14:paraId="36F0E416"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vlastivěda</w:t>
                  </w:r>
                </w:p>
              </w:tc>
              <w:tc>
                <w:tcPr>
                  <w:tcW w:w="466" w:type="dxa"/>
                  <w:noWrap/>
                  <w:vAlign w:val="bottom"/>
                  <w:hideMark/>
                </w:tcPr>
                <w:p w14:paraId="526AF8A2" w14:textId="77777777" w:rsidR="002A6B35" w:rsidRDefault="002A6B35">
                  <w:pPr>
                    <w:rPr>
                      <w:rFonts w:ascii="Calibri" w:eastAsia="Times New Roman" w:hAnsi="Calibri" w:cs="Calibri"/>
                      <w:color w:val="000000"/>
                      <w:sz w:val="24"/>
                    </w:rPr>
                  </w:pPr>
                </w:p>
              </w:tc>
              <w:tc>
                <w:tcPr>
                  <w:tcW w:w="466" w:type="dxa"/>
                  <w:noWrap/>
                  <w:vAlign w:val="bottom"/>
                  <w:hideMark/>
                </w:tcPr>
                <w:p w14:paraId="6CD1341E" w14:textId="77777777" w:rsidR="002A6B35" w:rsidRDefault="002A6B35">
                  <w:pPr>
                    <w:spacing w:after="0"/>
                    <w:rPr>
                      <w:sz w:val="20"/>
                      <w:szCs w:val="20"/>
                      <w:lang w:eastAsia="cs-CZ"/>
                    </w:rPr>
                  </w:pPr>
                </w:p>
              </w:tc>
              <w:tc>
                <w:tcPr>
                  <w:tcW w:w="466" w:type="dxa"/>
                  <w:noWrap/>
                  <w:vAlign w:val="bottom"/>
                  <w:hideMark/>
                </w:tcPr>
                <w:p w14:paraId="30C957DD" w14:textId="77777777" w:rsidR="002A6B35" w:rsidRDefault="002A6B35">
                  <w:pPr>
                    <w:spacing w:after="0"/>
                    <w:rPr>
                      <w:sz w:val="20"/>
                      <w:szCs w:val="20"/>
                      <w:lang w:eastAsia="cs-CZ"/>
                    </w:rPr>
                  </w:pPr>
                </w:p>
              </w:tc>
              <w:tc>
                <w:tcPr>
                  <w:tcW w:w="466" w:type="dxa"/>
                  <w:noWrap/>
                  <w:vAlign w:val="bottom"/>
                  <w:hideMark/>
                </w:tcPr>
                <w:p w14:paraId="373C8198"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27446290"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942" w:type="dxa"/>
                  <w:noWrap/>
                  <w:vAlign w:val="bottom"/>
                  <w:hideMark/>
                </w:tcPr>
                <w:p w14:paraId="0585E696" w14:textId="77777777" w:rsidR="002A6B35" w:rsidRDefault="002A6B35">
                  <w:pPr>
                    <w:rPr>
                      <w:rFonts w:ascii="Calibri" w:eastAsia="Times New Roman" w:hAnsi="Calibri" w:cs="Calibri"/>
                      <w:color w:val="000000"/>
                      <w:sz w:val="24"/>
                    </w:rPr>
                  </w:pPr>
                </w:p>
              </w:tc>
              <w:tc>
                <w:tcPr>
                  <w:tcW w:w="145" w:type="dxa"/>
                  <w:noWrap/>
                  <w:vAlign w:val="bottom"/>
                  <w:hideMark/>
                </w:tcPr>
                <w:p w14:paraId="7CEBCBC6" w14:textId="77777777" w:rsidR="002A6B35" w:rsidRDefault="002A6B35">
                  <w:pPr>
                    <w:spacing w:after="0"/>
                    <w:rPr>
                      <w:sz w:val="20"/>
                      <w:szCs w:val="20"/>
                      <w:lang w:eastAsia="cs-CZ"/>
                    </w:rPr>
                  </w:pPr>
                </w:p>
              </w:tc>
            </w:tr>
            <w:tr w:rsidR="002A6B35" w14:paraId="134A3D87" w14:textId="77777777" w:rsidTr="002A6B35">
              <w:trPr>
                <w:trHeight w:val="300"/>
              </w:trPr>
              <w:tc>
                <w:tcPr>
                  <w:tcW w:w="2625" w:type="dxa"/>
                  <w:noWrap/>
                  <w:vAlign w:val="bottom"/>
                  <w:hideMark/>
                </w:tcPr>
                <w:p w14:paraId="36F2A22D"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umění a kultura</w:t>
                  </w:r>
                </w:p>
              </w:tc>
              <w:tc>
                <w:tcPr>
                  <w:tcW w:w="1750" w:type="dxa"/>
                  <w:noWrap/>
                  <w:vAlign w:val="bottom"/>
                  <w:hideMark/>
                </w:tcPr>
                <w:p w14:paraId="154458DD"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hudební výchova</w:t>
                  </w:r>
                </w:p>
              </w:tc>
              <w:tc>
                <w:tcPr>
                  <w:tcW w:w="466" w:type="dxa"/>
                  <w:noWrap/>
                  <w:vAlign w:val="bottom"/>
                  <w:hideMark/>
                </w:tcPr>
                <w:p w14:paraId="7A11D8D1"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19B7D585"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3C871214"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24CD5D0A"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7576FEF4"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942" w:type="dxa"/>
                  <w:noWrap/>
                  <w:vAlign w:val="bottom"/>
                  <w:hideMark/>
                </w:tcPr>
                <w:p w14:paraId="711FCAED" w14:textId="77777777" w:rsidR="002A6B35" w:rsidRDefault="002A6B35">
                  <w:pPr>
                    <w:rPr>
                      <w:rFonts w:ascii="Calibri" w:eastAsia="Times New Roman" w:hAnsi="Calibri" w:cs="Calibri"/>
                      <w:color w:val="000000"/>
                      <w:sz w:val="24"/>
                    </w:rPr>
                  </w:pPr>
                </w:p>
              </w:tc>
              <w:tc>
                <w:tcPr>
                  <w:tcW w:w="145" w:type="dxa"/>
                  <w:noWrap/>
                  <w:vAlign w:val="bottom"/>
                  <w:hideMark/>
                </w:tcPr>
                <w:p w14:paraId="6BB8E2B3" w14:textId="77777777" w:rsidR="002A6B35" w:rsidRDefault="002A6B35">
                  <w:pPr>
                    <w:spacing w:after="0"/>
                    <w:rPr>
                      <w:sz w:val="20"/>
                      <w:szCs w:val="20"/>
                      <w:lang w:eastAsia="cs-CZ"/>
                    </w:rPr>
                  </w:pPr>
                </w:p>
              </w:tc>
            </w:tr>
            <w:tr w:rsidR="002A6B35" w14:paraId="24F15604" w14:textId="77777777" w:rsidTr="002A6B35">
              <w:trPr>
                <w:trHeight w:val="300"/>
              </w:trPr>
              <w:tc>
                <w:tcPr>
                  <w:tcW w:w="2625" w:type="dxa"/>
                  <w:noWrap/>
                  <w:vAlign w:val="bottom"/>
                  <w:hideMark/>
                </w:tcPr>
                <w:p w14:paraId="22272322" w14:textId="77777777" w:rsidR="002A6B35" w:rsidRDefault="002A6B35">
                  <w:pPr>
                    <w:spacing w:after="0"/>
                    <w:rPr>
                      <w:sz w:val="20"/>
                      <w:szCs w:val="20"/>
                      <w:lang w:eastAsia="cs-CZ"/>
                    </w:rPr>
                  </w:pPr>
                </w:p>
              </w:tc>
              <w:tc>
                <w:tcPr>
                  <w:tcW w:w="1750" w:type="dxa"/>
                  <w:noWrap/>
                  <w:vAlign w:val="bottom"/>
                  <w:hideMark/>
                </w:tcPr>
                <w:p w14:paraId="527BA6F1"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výtvarná výchova</w:t>
                  </w:r>
                </w:p>
              </w:tc>
              <w:tc>
                <w:tcPr>
                  <w:tcW w:w="466" w:type="dxa"/>
                  <w:noWrap/>
                  <w:vAlign w:val="bottom"/>
                  <w:hideMark/>
                </w:tcPr>
                <w:p w14:paraId="6CC0525A"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292428A1"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6B376B8C"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4825C981"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466" w:type="dxa"/>
                  <w:noWrap/>
                  <w:vAlign w:val="bottom"/>
                  <w:hideMark/>
                </w:tcPr>
                <w:p w14:paraId="6CB02636"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942" w:type="dxa"/>
                  <w:noWrap/>
                  <w:vAlign w:val="bottom"/>
                  <w:hideMark/>
                </w:tcPr>
                <w:p w14:paraId="3CB6E957" w14:textId="77777777" w:rsidR="002A6B35" w:rsidRDefault="002A6B35">
                  <w:pPr>
                    <w:rPr>
                      <w:rFonts w:ascii="Calibri" w:eastAsia="Times New Roman" w:hAnsi="Calibri" w:cs="Calibri"/>
                      <w:color w:val="000000"/>
                      <w:sz w:val="24"/>
                    </w:rPr>
                  </w:pPr>
                </w:p>
              </w:tc>
              <w:tc>
                <w:tcPr>
                  <w:tcW w:w="145" w:type="dxa"/>
                  <w:noWrap/>
                  <w:vAlign w:val="bottom"/>
                  <w:hideMark/>
                </w:tcPr>
                <w:p w14:paraId="50229508" w14:textId="77777777" w:rsidR="002A6B35" w:rsidRDefault="002A6B35">
                  <w:pPr>
                    <w:spacing w:after="0"/>
                    <w:rPr>
                      <w:sz w:val="20"/>
                      <w:szCs w:val="20"/>
                      <w:lang w:eastAsia="cs-CZ"/>
                    </w:rPr>
                  </w:pPr>
                </w:p>
              </w:tc>
            </w:tr>
            <w:tr w:rsidR="002A6B35" w14:paraId="474AC068" w14:textId="77777777" w:rsidTr="002A6B35">
              <w:trPr>
                <w:trHeight w:val="300"/>
              </w:trPr>
              <w:tc>
                <w:tcPr>
                  <w:tcW w:w="2625" w:type="dxa"/>
                  <w:noWrap/>
                  <w:vAlign w:val="bottom"/>
                  <w:hideMark/>
                </w:tcPr>
                <w:p w14:paraId="597D97E4"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člověk a zdraví</w:t>
                  </w:r>
                </w:p>
              </w:tc>
              <w:tc>
                <w:tcPr>
                  <w:tcW w:w="1750" w:type="dxa"/>
                  <w:noWrap/>
                  <w:vAlign w:val="bottom"/>
                  <w:hideMark/>
                </w:tcPr>
                <w:p w14:paraId="4238E7C2"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tělesná výchova</w:t>
                  </w:r>
                </w:p>
              </w:tc>
              <w:tc>
                <w:tcPr>
                  <w:tcW w:w="466" w:type="dxa"/>
                  <w:noWrap/>
                  <w:vAlign w:val="bottom"/>
                  <w:hideMark/>
                </w:tcPr>
                <w:p w14:paraId="1C1FE6D4"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466" w:type="dxa"/>
                  <w:noWrap/>
                  <w:vAlign w:val="bottom"/>
                  <w:hideMark/>
                </w:tcPr>
                <w:p w14:paraId="0EE71555"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466" w:type="dxa"/>
                  <w:noWrap/>
                  <w:vAlign w:val="bottom"/>
                  <w:hideMark/>
                </w:tcPr>
                <w:p w14:paraId="522A07D7"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466" w:type="dxa"/>
                  <w:noWrap/>
                  <w:vAlign w:val="bottom"/>
                  <w:hideMark/>
                </w:tcPr>
                <w:p w14:paraId="317B9228"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466" w:type="dxa"/>
                  <w:noWrap/>
                  <w:vAlign w:val="bottom"/>
                  <w:hideMark/>
                </w:tcPr>
                <w:p w14:paraId="6CA2D435"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2</w:t>
                  </w:r>
                </w:p>
              </w:tc>
              <w:tc>
                <w:tcPr>
                  <w:tcW w:w="942" w:type="dxa"/>
                  <w:noWrap/>
                  <w:vAlign w:val="bottom"/>
                  <w:hideMark/>
                </w:tcPr>
                <w:p w14:paraId="3DB3E0A0" w14:textId="77777777" w:rsidR="002A6B35" w:rsidRDefault="002A6B35">
                  <w:pPr>
                    <w:rPr>
                      <w:rFonts w:ascii="Calibri" w:eastAsia="Times New Roman" w:hAnsi="Calibri" w:cs="Calibri"/>
                      <w:color w:val="000000"/>
                      <w:sz w:val="24"/>
                    </w:rPr>
                  </w:pPr>
                </w:p>
              </w:tc>
              <w:tc>
                <w:tcPr>
                  <w:tcW w:w="145" w:type="dxa"/>
                  <w:noWrap/>
                  <w:vAlign w:val="bottom"/>
                  <w:hideMark/>
                </w:tcPr>
                <w:p w14:paraId="38BD3F34" w14:textId="77777777" w:rsidR="002A6B35" w:rsidRDefault="002A6B35">
                  <w:pPr>
                    <w:spacing w:after="0"/>
                    <w:rPr>
                      <w:sz w:val="20"/>
                      <w:szCs w:val="20"/>
                      <w:lang w:eastAsia="cs-CZ"/>
                    </w:rPr>
                  </w:pPr>
                </w:p>
              </w:tc>
            </w:tr>
            <w:tr w:rsidR="002A6B35" w14:paraId="10FEB89E" w14:textId="77777777" w:rsidTr="002A6B35">
              <w:trPr>
                <w:trHeight w:val="300"/>
              </w:trPr>
              <w:tc>
                <w:tcPr>
                  <w:tcW w:w="2625" w:type="dxa"/>
                  <w:noWrap/>
                  <w:vAlign w:val="bottom"/>
                  <w:hideMark/>
                </w:tcPr>
                <w:p w14:paraId="19C435D8"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člověk a svět práce</w:t>
                  </w:r>
                </w:p>
              </w:tc>
              <w:tc>
                <w:tcPr>
                  <w:tcW w:w="1750" w:type="dxa"/>
                  <w:noWrap/>
                  <w:vAlign w:val="bottom"/>
                  <w:hideMark/>
                </w:tcPr>
                <w:p w14:paraId="17524DB4"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pracovní činnost</w:t>
                  </w:r>
                </w:p>
              </w:tc>
              <w:tc>
                <w:tcPr>
                  <w:tcW w:w="466" w:type="dxa"/>
                  <w:noWrap/>
                  <w:vAlign w:val="bottom"/>
                  <w:hideMark/>
                </w:tcPr>
                <w:p w14:paraId="4B7BA8A3"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62016289"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6A2DFC21"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012E8071"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466" w:type="dxa"/>
                  <w:noWrap/>
                  <w:vAlign w:val="bottom"/>
                  <w:hideMark/>
                </w:tcPr>
                <w:p w14:paraId="70022B97" w14:textId="77777777" w:rsidR="002A6B35" w:rsidRDefault="002A6B35">
                  <w:pPr>
                    <w:spacing w:after="0" w:line="240" w:lineRule="auto"/>
                    <w:jc w:val="center"/>
                    <w:rPr>
                      <w:rFonts w:ascii="Calibri" w:eastAsia="Times New Roman" w:hAnsi="Calibri" w:cs="Calibri"/>
                      <w:color w:val="000000"/>
                      <w:sz w:val="24"/>
                    </w:rPr>
                  </w:pPr>
                  <w:r>
                    <w:rPr>
                      <w:rFonts w:ascii="Calibri" w:eastAsia="Times New Roman" w:hAnsi="Calibri" w:cs="Calibri"/>
                      <w:color w:val="000000"/>
                    </w:rPr>
                    <w:t>1</w:t>
                  </w:r>
                </w:p>
              </w:tc>
              <w:tc>
                <w:tcPr>
                  <w:tcW w:w="942" w:type="dxa"/>
                  <w:noWrap/>
                  <w:vAlign w:val="bottom"/>
                  <w:hideMark/>
                </w:tcPr>
                <w:p w14:paraId="1E4F3712" w14:textId="77777777" w:rsidR="002A6B35" w:rsidRDefault="002A6B35">
                  <w:pPr>
                    <w:rPr>
                      <w:rFonts w:ascii="Calibri" w:eastAsia="Times New Roman" w:hAnsi="Calibri" w:cs="Calibri"/>
                      <w:color w:val="000000"/>
                      <w:sz w:val="24"/>
                    </w:rPr>
                  </w:pPr>
                </w:p>
              </w:tc>
              <w:tc>
                <w:tcPr>
                  <w:tcW w:w="145" w:type="dxa"/>
                  <w:noWrap/>
                  <w:vAlign w:val="bottom"/>
                  <w:hideMark/>
                </w:tcPr>
                <w:p w14:paraId="60006C41" w14:textId="77777777" w:rsidR="002A6B35" w:rsidRDefault="002A6B35">
                  <w:pPr>
                    <w:spacing w:after="0"/>
                    <w:rPr>
                      <w:sz w:val="20"/>
                      <w:szCs w:val="20"/>
                      <w:lang w:eastAsia="cs-CZ"/>
                    </w:rPr>
                  </w:pPr>
                </w:p>
              </w:tc>
            </w:tr>
            <w:tr w:rsidR="002A6B35" w14:paraId="48C2F197" w14:textId="77777777" w:rsidTr="002A6B35">
              <w:trPr>
                <w:trHeight w:val="300"/>
              </w:trPr>
              <w:tc>
                <w:tcPr>
                  <w:tcW w:w="2625" w:type="dxa"/>
                  <w:noWrap/>
                  <w:vAlign w:val="bottom"/>
                  <w:hideMark/>
                </w:tcPr>
                <w:p w14:paraId="16FD3F19" w14:textId="77777777" w:rsidR="002A6B35" w:rsidRDefault="002A6B35">
                  <w:pPr>
                    <w:spacing w:after="0"/>
                    <w:rPr>
                      <w:sz w:val="20"/>
                      <w:szCs w:val="20"/>
                      <w:lang w:eastAsia="cs-CZ"/>
                    </w:rPr>
                  </w:pPr>
                </w:p>
              </w:tc>
              <w:tc>
                <w:tcPr>
                  <w:tcW w:w="1750" w:type="dxa"/>
                  <w:noWrap/>
                  <w:vAlign w:val="bottom"/>
                  <w:hideMark/>
                </w:tcPr>
                <w:p w14:paraId="0C6A5051" w14:textId="77777777" w:rsidR="002A6B35" w:rsidRDefault="002A6B35">
                  <w:pPr>
                    <w:spacing w:after="0"/>
                    <w:rPr>
                      <w:sz w:val="20"/>
                      <w:szCs w:val="20"/>
                      <w:lang w:eastAsia="cs-CZ"/>
                    </w:rPr>
                  </w:pPr>
                </w:p>
              </w:tc>
              <w:tc>
                <w:tcPr>
                  <w:tcW w:w="466" w:type="dxa"/>
                  <w:noWrap/>
                  <w:vAlign w:val="bottom"/>
                  <w:hideMark/>
                </w:tcPr>
                <w:p w14:paraId="6597E9AC" w14:textId="77777777" w:rsidR="002A6B35" w:rsidRDefault="002A6B35">
                  <w:pPr>
                    <w:spacing w:after="0"/>
                    <w:rPr>
                      <w:sz w:val="20"/>
                      <w:szCs w:val="20"/>
                      <w:lang w:eastAsia="cs-CZ"/>
                    </w:rPr>
                  </w:pPr>
                </w:p>
              </w:tc>
              <w:tc>
                <w:tcPr>
                  <w:tcW w:w="466" w:type="dxa"/>
                  <w:noWrap/>
                  <w:vAlign w:val="bottom"/>
                  <w:hideMark/>
                </w:tcPr>
                <w:p w14:paraId="0FEC58CF" w14:textId="77777777" w:rsidR="002A6B35" w:rsidRDefault="002A6B35">
                  <w:pPr>
                    <w:spacing w:after="0"/>
                    <w:rPr>
                      <w:sz w:val="20"/>
                      <w:szCs w:val="20"/>
                      <w:lang w:eastAsia="cs-CZ"/>
                    </w:rPr>
                  </w:pPr>
                </w:p>
              </w:tc>
              <w:tc>
                <w:tcPr>
                  <w:tcW w:w="466" w:type="dxa"/>
                  <w:noWrap/>
                  <w:vAlign w:val="bottom"/>
                  <w:hideMark/>
                </w:tcPr>
                <w:p w14:paraId="7917B132" w14:textId="77777777" w:rsidR="002A6B35" w:rsidRDefault="002A6B35">
                  <w:pPr>
                    <w:spacing w:after="0"/>
                    <w:rPr>
                      <w:sz w:val="20"/>
                      <w:szCs w:val="20"/>
                      <w:lang w:eastAsia="cs-CZ"/>
                    </w:rPr>
                  </w:pPr>
                </w:p>
              </w:tc>
              <w:tc>
                <w:tcPr>
                  <w:tcW w:w="466" w:type="dxa"/>
                  <w:noWrap/>
                  <w:vAlign w:val="bottom"/>
                  <w:hideMark/>
                </w:tcPr>
                <w:p w14:paraId="1CF5CD9E" w14:textId="77777777" w:rsidR="002A6B35" w:rsidRDefault="002A6B35">
                  <w:pPr>
                    <w:spacing w:after="0"/>
                    <w:rPr>
                      <w:sz w:val="20"/>
                      <w:szCs w:val="20"/>
                      <w:lang w:eastAsia="cs-CZ"/>
                    </w:rPr>
                  </w:pPr>
                </w:p>
              </w:tc>
              <w:tc>
                <w:tcPr>
                  <w:tcW w:w="466" w:type="dxa"/>
                  <w:noWrap/>
                  <w:vAlign w:val="bottom"/>
                  <w:hideMark/>
                </w:tcPr>
                <w:p w14:paraId="1CDDE305" w14:textId="77777777" w:rsidR="002A6B35" w:rsidRDefault="002A6B35">
                  <w:pPr>
                    <w:spacing w:after="0"/>
                    <w:rPr>
                      <w:sz w:val="20"/>
                      <w:szCs w:val="20"/>
                      <w:lang w:eastAsia="cs-CZ"/>
                    </w:rPr>
                  </w:pPr>
                </w:p>
              </w:tc>
              <w:tc>
                <w:tcPr>
                  <w:tcW w:w="942" w:type="dxa"/>
                  <w:noWrap/>
                  <w:vAlign w:val="bottom"/>
                  <w:hideMark/>
                </w:tcPr>
                <w:p w14:paraId="075AE846" w14:textId="77777777" w:rsidR="002A6B35" w:rsidRDefault="002A6B35">
                  <w:pPr>
                    <w:spacing w:after="0"/>
                    <w:rPr>
                      <w:sz w:val="20"/>
                      <w:szCs w:val="20"/>
                      <w:lang w:eastAsia="cs-CZ"/>
                    </w:rPr>
                  </w:pPr>
                </w:p>
              </w:tc>
              <w:tc>
                <w:tcPr>
                  <w:tcW w:w="145" w:type="dxa"/>
                  <w:noWrap/>
                  <w:vAlign w:val="bottom"/>
                  <w:hideMark/>
                </w:tcPr>
                <w:p w14:paraId="458D7469" w14:textId="77777777" w:rsidR="002A6B35" w:rsidRDefault="002A6B35">
                  <w:pPr>
                    <w:spacing w:after="0"/>
                    <w:rPr>
                      <w:sz w:val="20"/>
                      <w:szCs w:val="20"/>
                      <w:lang w:eastAsia="cs-CZ"/>
                    </w:rPr>
                  </w:pPr>
                </w:p>
              </w:tc>
            </w:tr>
            <w:tr w:rsidR="002A6B35" w14:paraId="786F7044" w14:textId="77777777" w:rsidTr="002A6B35">
              <w:trPr>
                <w:trHeight w:val="80"/>
              </w:trPr>
              <w:tc>
                <w:tcPr>
                  <w:tcW w:w="2625" w:type="dxa"/>
                  <w:noWrap/>
                  <w:vAlign w:val="bottom"/>
                  <w:hideMark/>
                </w:tcPr>
                <w:p w14:paraId="79BB0BF6" w14:textId="77777777" w:rsidR="002A6B35" w:rsidRDefault="002A6B35">
                  <w:pPr>
                    <w:spacing w:after="0" w:line="240" w:lineRule="auto"/>
                    <w:rPr>
                      <w:rFonts w:ascii="Calibri" w:eastAsia="Times New Roman" w:hAnsi="Calibri" w:cs="Calibri"/>
                      <w:color w:val="000000"/>
                      <w:sz w:val="24"/>
                    </w:rPr>
                  </w:pPr>
                  <w:r>
                    <w:rPr>
                      <w:rFonts w:ascii="Calibri" w:eastAsia="Times New Roman" w:hAnsi="Calibri" w:cs="Calibri"/>
                      <w:color w:val="000000"/>
                    </w:rPr>
                    <w:t>celková povinná dotace</w:t>
                  </w:r>
                </w:p>
              </w:tc>
              <w:tc>
                <w:tcPr>
                  <w:tcW w:w="1750" w:type="dxa"/>
                  <w:noWrap/>
                  <w:vAlign w:val="bottom"/>
                  <w:hideMark/>
                </w:tcPr>
                <w:p w14:paraId="17C6E1F8" w14:textId="77777777" w:rsidR="002A6B35" w:rsidRDefault="002A6B35">
                  <w:pPr>
                    <w:rPr>
                      <w:rFonts w:ascii="Calibri" w:eastAsia="Times New Roman" w:hAnsi="Calibri" w:cs="Calibri"/>
                      <w:color w:val="000000"/>
                      <w:sz w:val="24"/>
                    </w:rPr>
                  </w:pPr>
                </w:p>
              </w:tc>
              <w:tc>
                <w:tcPr>
                  <w:tcW w:w="466" w:type="dxa"/>
                  <w:noWrap/>
                  <w:vAlign w:val="bottom"/>
                  <w:hideMark/>
                </w:tcPr>
                <w:p w14:paraId="43D79579"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20</w:t>
                  </w:r>
                </w:p>
              </w:tc>
              <w:tc>
                <w:tcPr>
                  <w:tcW w:w="466" w:type="dxa"/>
                  <w:noWrap/>
                  <w:vAlign w:val="bottom"/>
                  <w:hideMark/>
                </w:tcPr>
                <w:p w14:paraId="408E2D81"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22</w:t>
                  </w:r>
                </w:p>
              </w:tc>
              <w:tc>
                <w:tcPr>
                  <w:tcW w:w="466" w:type="dxa"/>
                  <w:noWrap/>
                  <w:vAlign w:val="bottom"/>
                  <w:hideMark/>
                </w:tcPr>
                <w:p w14:paraId="297492F1"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24</w:t>
                  </w:r>
                </w:p>
              </w:tc>
              <w:tc>
                <w:tcPr>
                  <w:tcW w:w="466" w:type="dxa"/>
                  <w:noWrap/>
                  <w:vAlign w:val="bottom"/>
                  <w:hideMark/>
                </w:tcPr>
                <w:p w14:paraId="783602A9" w14:textId="77777777" w:rsidR="002A6B35" w:rsidRDefault="002A6B35">
                  <w:pPr>
                    <w:spacing w:after="0" w:line="240" w:lineRule="auto"/>
                    <w:jc w:val="right"/>
                    <w:rPr>
                      <w:rFonts w:ascii="Calibri" w:eastAsia="Times New Roman" w:hAnsi="Calibri" w:cs="Calibri"/>
                      <w:b/>
                      <w:bCs/>
                      <w:color w:val="000000"/>
                      <w:sz w:val="24"/>
                    </w:rPr>
                  </w:pPr>
                  <w:r>
                    <w:rPr>
                      <w:rFonts w:ascii="Calibri" w:eastAsia="Times New Roman" w:hAnsi="Calibri" w:cs="Calibri"/>
                      <w:b/>
                      <w:bCs/>
                      <w:color w:val="000000"/>
                    </w:rPr>
                    <w:t>26</w:t>
                  </w:r>
                </w:p>
              </w:tc>
              <w:tc>
                <w:tcPr>
                  <w:tcW w:w="466" w:type="dxa"/>
                  <w:noWrap/>
                  <w:vAlign w:val="bottom"/>
                  <w:hideMark/>
                </w:tcPr>
                <w:p w14:paraId="4B1108CD"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26</w:t>
                  </w:r>
                </w:p>
              </w:tc>
              <w:tc>
                <w:tcPr>
                  <w:tcW w:w="942" w:type="dxa"/>
                  <w:noWrap/>
                  <w:vAlign w:val="bottom"/>
                  <w:hideMark/>
                </w:tcPr>
                <w:p w14:paraId="678B809B" w14:textId="77777777" w:rsidR="002A6B35" w:rsidRDefault="002A6B35">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118</w:t>
                  </w:r>
                </w:p>
              </w:tc>
              <w:tc>
                <w:tcPr>
                  <w:tcW w:w="145" w:type="dxa"/>
                  <w:noWrap/>
                  <w:vAlign w:val="bottom"/>
                  <w:hideMark/>
                </w:tcPr>
                <w:p w14:paraId="6DD195DE" w14:textId="77777777" w:rsidR="002A6B35" w:rsidRDefault="002A6B35">
                  <w:pPr>
                    <w:rPr>
                      <w:rFonts w:ascii="Calibri" w:eastAsia="Times New Roman" w:hAnsi="Calibri" w:cs="Calibri"/>
                      <w:b/>
                      <w:bCs/>
                      <w:color w:val="000000"/>
                      <w:sz w:val="24"/>
                    </w:rPr>
                  </w:pPr>
                </w:p>
              </w:tc>
            </w:tr>
          </w:tbl>
          <w:p w14:paraId="6632E4E0" w14:textId="77777777" w:rsidR="00044617" w:rsidRDefault="00044617">
            <w:pPr>
              <w:spacing w:after="0"/>
            </w:pPr>
          </w:p>
        </w:tc>
      </w:tr>
      <w:tr w:rsidR="00044617" w14:paraId="2B96DC65" w14:textId="77777777" w:rsidTr="00044617">
        <w:trPr>
          <w:trHeight w:val="300"/>
        </w:trPr>
        <w:tc>
          <w:tcPr>
            <w:tcW w:w="0" w:type="auto"/>
            <w:noWrap/>
            <w:vAlign w:val="bottom"/>
          </w:tcPr>
          <w:p w14:paraId="4D7E573C" w14:textId="77777777" w:rsidR="00044617" w:rsidRDefault="00044617">
            <w:pPr>
              <w:spacing w:after="0" w:line="360" w:lineRule="auto"/>
              <w:jc w:val="center"/>
              <w:rPr>
                <w:rFonts w:ascii="Arial Black" w:eastAsia="Times New Roman" w:hAnsi="Arial Black" w:cs="Times New Roman"/>
                <w:sz w:val="24"/>
                <w:szCs w:val="20"/>
              </w:rPr>
            </w:pPr>
          </w:p>
          <w:tbl>
            <w:tblPr>
              <w:tblW w:w="8877" w:type="dxa"/>
              <w:tblCellMar>
                <w:left w:w="70" w:type="dxa"/>
                <w:right w:w="70" w:type="dxa"/>
              </w:tblCellMar>
              <w:tblLook w:val="04A0" w:firstRow="1" w:lastRow="0" w:firstColumn="1" w:lastColumn="0" w:noHBand="0" w:noVBand="1"/>
            </w:tblPr>
            <w:tblGrid>
              <w:gridCol w:w="798"/>
              <w:gridCol w:w="762"/>
              <w:gridCol w:w="1257"/>
              <w:gridCol w:w="397"/>
              <w:gridCol w:w="482"/>
              <w:gridCol w:w="956"/>
              <w:gridCol w:w="501"/>
              <w:gridCol w:w="501"/>
              <w:gridCol w:w="699"/>
              <w:gridCol w:w="190"/>
              <w:gridCol w:w="917"/>
              <w:gridCol w:w="146"/>
              <w:gridCol w:w="979"/>
              <w:gridCol w:w="146"/>
              <w:gridCol w:w="146"/>
            </w:tblGrid>
            <w:tr w:rsidR="002A6B35" w:rsidRPr="002A6B35" w14:paraId="3C395D56" w14:textId="77777777" w:rsidTr="002A6B35">
              <w:trPr>
                <w:gridAfter w:val="2"/>
                <w:wAfter w:w="286" w:type="dxa"/>
                <w:trHeight w:val="540"/>
              </w:trPr>
              <w:tc>
                <w:tcPr>
                  <w:tcW w:w="7608" w:type="dxa"/>
                  <w:gridSpan w:val="12"/>
                  <w:tcBorders>
                    <w:top w:val="nil"/>
                    <w:left w:val="nil"/>
                    <w:bottom w:val="nil"/>
                    <w:right w:val="nil"/>
                  </w:tcBorders>
                  <w:shd w:val="clear" w:color="auto" w:fill="auto"/>
                  <w:noWrap/>
                  <w:vAlign w:val="center"/>
                  <w:hideMark/>
                </w:tcPr>
                <w:p w14:paraId="31DCB17B" w14:textId="0D72B415" w:rsidR="002A6B35" w:rsidRPr="002A6B35" w:rsidRDefault="002A6B35" w:rsidP="002A6B35">
                  <w:pPr>
                    <w:spacing w:after="0" w:line="240" w:lineRule="auto"/>
                    <w:jc w:val="center"/>
                    <w:rPr>
                      <w:rFonts w:ascii="Calibri" w:eastAsia="Times New Roman" w:hAnsi="Calibri" w:cs="Calibri"/>
                      <w:b/>
                      <w:bCs/>
                      <w:color w:val="000000"/>
                      <w:sz w:val="24"/>
                      <w:szCs w:val="24"/>
                      <w:lang w:eastAsia="cs-CZ"/>
                    </w:rPr>
                  </w:pPr>
                  <w:r w:rsidRPr="002A6B35">
                    <w:rPr>
                      <w:rFonts w:ascii="Calibri" w:eastAsia="Times New Roman" w:hAnsi="Calibri" w:cs="Calibri"/>
                      <w:b/>
                      <w:bCs/>
                      <w:color w:val="000000"/>
                      <w:sz w:val="24"/>
                      <w:szCs w:val="24"/>
                      <w:lang w:eastAsia="cs-CZ"/>
                    </w:rPr>
                    <w:t>Výsledky vzdělávání 2021/2022</w:t>
                  </w:r>
                </w:p>
              </w:tc>
              <w:tc>
                <w:tcPr>
                  <w:tcW w:w="983" w:type="dxa"/>
                  <w:tcBorders>
                    <w:top w:val="nil"/>
                    <w:left w:val="nil"/>
                    <w:bottom w:val="nil"/>
                    <w:right w:val="nil"/>
                  </w:tcBorders>
                  <w:shd w:val="clear" w:color="auto" w:fill="auto"/>
                  <w:noWrap/>
                  <w:vAlign w:val="bottom"/>
                  <w:hideMark/>
                </w:tcPr>
                <w:p w14:paraId="7A9188C8" w14:textId="77777777" w:rsidR="002A6B35" w:rsidRPr="002A6B35" w:rsidRDefault="002A6B35" w:rsidP="002A6B35">
                  <w:pPr>
                    <w:spacing w:after="0" w:line="240" w:lineRule="auto"/>
                    <w:jc w:val="center"/>
                    <w:rPr>
                      <w:rFonts w:ascii="Calibri" w:eastAsia="Times New Roman" w:hAnsi="Calibri" w:cs="Calibri"/>
                      <w:b/>
                      <w:bCs/>
                      <w:color w:val="000000"/>
                      <w:sz w:val="24"/>
                      <w:szCs w:val="24"/>
                      <w:lang w:eastAsia="cs-CZ"/>
                    </w:rPr>
                  </w:pPr>
                </w:p>
              </w:tc>
            </w:tr>
            <w:tr w:rsidR="002A6B35" w:rsidRPr="002A6B35" w14:paraId="31749B5F" w14:textId="77777777" w:rsidTr="002A6B35">
              <w:trPr>
                <w:gridAfter w:val="2"/>
                <w:wAfter w:w="286" w:type="dxa"/>
                <w:trHeight w:val="300"/>
              </w:trPr>
              <w:tc>
                <w:tcPr>
                  <w:tcW w:w="800" w:type="dxa"/>
                  <w:tcBorders>
                    <w:top w:val="nil"/>
                    <w:left w:val="nil"/>
                    <w:bottom w:val="nil"/>
                    <w:right w:val="nil"/>
                  </w:tcBorders>
                  <w:shd w:val="clear" w:color="000000" w:fill="FFFF00"/>
                  <w:noWrap/>
                  <w:vAlign w:val="bottom"/>
                  <w:hideMark/>
                </w:tcPr>
                <w:p w14:paraId="7FBE8FAB"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třída</w:t>
                  </w:r>
                </w:p>
              </w:tc>
              <w:tc>
                <w:tcPr>
                  <w:tcW w:w="764" w:type="dxa"/>
                  <w:tcBorders>
                    <w:top w:val="nil"/>
                    <w:left w:val="nil"/>
                    <w:bottom w:val="nil"/>
                    <w:right w:val="nil"/>
                  </w:tcBorders>
                  <w:shd w:val="clear" w:color="auto" w:fill="auto"/>
                  <w:noWrap/>
                  <w:vAlign w:val="bottom"/>
                  <w:hideMark/>
                </w:tcPr>
                <w:p w14:paraId="4C9A94BF"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 xml:space="preserve">ročník </w:t>
                  </w:r>
                </w:p>
              </w:tc>
              <w:tc>
                <w:tcPr>
                  <w:tcW w:w="1262" w:type="dxa"/>
                  <w:tcBorders>
                    <w:top w:val="nil"/>
                    <w:left w:val="nil"/>
                    <w:bottom w:val="nil"/>
                    <w:right w:val="nil"/>
                  </w:tcBorders>
                  <w:shd w:val="clear" w:color="auto" w:fill="auto"/>
                  <w:noWrap/>
                  <w:vAlign w:val="bottom"/>
                  <w:hideMark/>
                </w:tcPr>
                <w:p w14:paraId="61494684"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 xml:space="preserve">počet žáků </w:t>
                  </w:r>
                </w:p>
              </w:tc>
              <w:tc>
                <w:tcPr>
                  <w:tcW w:w="882" w:type="dxa"/>
                  <w:gridSpan w:val="2"/>
                  <w:tcBorders>
                    <w:top w:val="nil"/>
                    <w:left w:val="nil"/>
                    <w:bottom w:val="nil"/>
                    <w:right w:val="nil"/>
                  </w:tcBorders>
                  <w:shd w:val="clear" w:color="auto" w:fill="auto"/>
                  <w:noWrap/>
                  <w:vAlign w:val="bottom"/>
                  <w:hideMark/>
                </w:tcPr>
                <w:p w14:paraId="53231BB4"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sz w:val="12"/>
                      <w:szCs w:val="12"/>
                      <w:lang w:eastAsia="cs-CZ"/>
                    </w:rPr>
                    <w:t>vyznamenání</w:t>
                  </w:r>
                </w:p>
              </w:tc>
              <w:tc>
                <w:tcPr>
                  <w:tcW w:w="960" w:type="dxa"/>
                  <w:tcBorders>
                    <w:top w:val="nil"/>
                    <w:left w:val="nil"/>
                    <w:bottom w:val="nil"/>
                    <w:right w:val="nil"/>
                  </w:tcBorders>
                  <w:shd w:val="clear" w:color="auto" w:fill="auto"/>
                  <w:noWrap/>
                  <w:vAlign w:val="bottom"/>
                  <w:hideMark/>
                </w:tcPr>
                <w:p w14:paraId="04EABBDC"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prospělo</w:t>
                  </w:r>
                </w:p>
              </w:tc>
              <w:tc>
                <w:tcPr>
                  <w:tcW w:w="1006" w:type="dxa"/>
                  <w:gridSpan w:val="2"/>
                  <w:tcBorders>
                    <w:top w:val="nil"/>
                    <w:left w:val="nil"/>
                    <w:bottom w:val="nil"/>
                    <w:right w:val="nil"/>
                  </w:tcBorders>
                  <w:shd w:val="clear" w:color="auto" w:fill="auto"/>
                  <w:noWrap/>
                  <w:vAlign w:val="bottom"/>
                  <w:hideMark/>
                </w:tcPr>
                <w:p w14:paraId="3C3596E0"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sz w:val="18"/>
                      <w:szCs w:val="18"/>
                      <w:lang w:eastAsia="cs-CZ"/>
                    </w:rPr>
                    <w:t>omluvené hodiny</w:t>
                  </w:r>
                </w:p>
              </w:tc>
              <w:tc>
                <w:tcPr>
                  <w:tcW w:w="870" w:type="dxa"/>
                  <w:gridSpan w:val="2"/>
                  <w:tcBorders>
                    <w:top w:val="nil"/>
                    <w:left w:val="nil"/>
                    <w:bottom w:val="nil"/>
                    <w:right w:val="nil"/>
                  </w:tcBorders>
                  <w:shd w:val="clear" w:color="auto" w:fill="auto"/>
                  <w:noWrap/>
                  <w:vAlign w:val="bottom"/>
                  <w:hideMark/>
                </w:tcPr>
                <w:p w14:paraId="6EE9F2CD"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průměr</w:t>
                  </w:r>
                </w:p>
              </w:tc>
              <w:tc>
                <w:tcPr>
                  <w:tcW w:w="921" w:type="dxa"/>
                  <w:tcBorders>
                    <w:top w:val="nil"/>
                    <w:left w:val="nil"/>
                    <w:bottom w:val="nil"/>
                    <w:right w:val="nil"/>
                  </w:tcBorders>
                  <w:shd w:val="clear" w:color="auto" w:fill="auto"/>
                  <w:noWrap/>
                  <w:vAlign w:val="bottom"/>
                  <w:hideMark/>
                </w:tcPr>
                <w:p w14:paraId="2014A41A"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pololetí</w:t>
                  </w:r>
                </w:p>
              </w:tc>
              <w:tc>
                <w:tcPr>
                  <w:tcW w:w="1126" w:type="dxa"/>
                  <w:gridSpan w:val="2"/>
                  <w:tcBorders>
                    <w:top w:val="nil"/>
                    <w:left w:val="nil"/>
                    <w:bottom w:val="nil"/>
                    <w:right w:val="nil"/>
                  </w:tcBorders>
                  <w:shd w:val="clear" w:color="auto" w:fill="auto"/>
                  <w:noWrap/>
                  <w:vAlign w:val="bottom"/>
                  <w:hideMark/>
                </w:tcPr>
                <w:p w14:paraId="52E83636"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průměrný prospěch</w:t>
                  </w:r>
                </w:p>
              </w:tc>
            </w:tr>
            <w:tr w:rsidR="002A6B35" w:rsidRPr="002A6B35" w14:paraId="6A86037C" w14:textId="77777777" w:rsidTr="002A6B35">
              <w:trPr>
                <w:gridAfter w:val="2"/>
                <w:wAfter w:w="286" w:type="dxa"/>
                <w:trHeight w:val="300"/>
              </w:trPr>
              <w:tc>
                <w:tcPr>
                  <w:tcW w:w="800" w:type="dxa"/>
                  <w:tcBorders>
                    <w:top w:val="nil"/>
                    <w:left w:val="nil"/>
                    <w:bottom w:val="nil"/>
                    <w:right w:val="nil"/>
                  </w:tcBorders>
                  <w:shd w:val="clear" w:color="000000" w:fill="FFF2CC"/>
                  <w:noWrap/>
                  <w:vAlign w:val="bottom"/>
                  <w:hideMark/>
                </w:tcPr>
                <w:p w14:paraId="6179589C"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I.</w:t>
                  </w:r>
                </w:p>
              </w:tc>
              <w:tc>
                <w:tcPr>
                  <w:tcW w:w="764" w:type="dxa"/>
                  <w:tcBorders>
                    <w:top w:val="nil"/>
                    <w:left w:val="nil"/>
                    <w:bottom w:val="nil"/>
                    <w:right w:val="nil"/>
                  </w:tcBorders>
                  <w:shd w:val="clear" w:color="000000" w:fill="FFF2CC"/>
                  <w:noWrap/>
                  <w:vAlign w:val="bottom"/>
                  <w:hideMark/>
                </w:tcPr>
                <w:p w14:paraId="0749555B"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1.</w:t>
                  </w:r>
                </w:p>
              </w:tc>
              <w:tc>
                <w:tcPr>
                  <w:tcW w:w="1262" w:type="dxa"/>
                  <w:tcBorders>
                    <w:top w:val="nil"/>
                    <w:left w:val="nil"/>
                    <w:bottom w:val="nil"/>
                    <w:right w:val="nil"/>
                  </w:tcBorders>
                  <w:shd w:val="clear" w:color="000000" w:fill="FFF2CC"/>
                  <w:noWrap/>
                  <w:vAlign w:val="bottom"/>
                  <w:hideMark/>
                </w:tcPr>
                <w:p w14:paraId="235C4121"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w:t>
                  </w:r>
                </w:p>
              </w:tc>
              <w:tc>
                <w:tcPr>
                  <w:tcW w:w="882" w:type="dxa"/>
                  <w:gridSpan w:val="2"/>
                  <w:tcBorders>
                    <w:top w:val="nil"/>
                    <w:left w:val="nil"/>
                    <w:bottom w:val="nil"/>
                    <w:right w:val="nil"/>
                  </w:tcBorders>
                  <w:shd w:val="clear" w:color="000000" w:fill="FFF2CC"/>
                  <w:noWrap/>
                  <w:vAlign w:val="bottom"/>
                  <w:hideMark/>
                </w:tcPr>
                <w:p w14:paraId="253B43E4"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w:t>
                  </w:r>
                </w:p>
              </w:tc>
              <w:tc>
                <w:tcPr>
                  <w:tcW w:w="960" w:type="dxa"/>
                  <w:tcBorders>
                    <w:top w:val="nil"/>
                    <w:left w:val="nil"/>
                    <w:bottom w:val="nil"/>
                    <w:right w:val="nil"/>
                  </w:tcBorders>
                  <w:shd w:val="clear" w:color="000000" w:fill="FFF2CC"/>
                  <w:noWrap/>
                  <w:vAlign w:val="bottom"/>
                  <w:hideMark/>
                </w:tcPr>
                <w:p w14:paraId="6DA83E71"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0</w:t>
                  </w:r>
                </w:p>
              </w:tc>
              <w:tc>
                <w:tcPr>
                  <w:tcW w:w="1006" w:type="dxa"/>
                  <w:gridSpan w:val="2"/>
                  <w:tcBorders>
                    <w:top w:val="nil"/>
                    <w:left w:val="nil"/>
                    <w:bottom w:val="nil"/>
                    <w:right w:val="nil"/>
                  </w:tcBorders>
                  <w:shd w:val="clear" w:color="000000" w:fill="FFF2CC"/>
                  <w:noWrap/>
                  <w:vAlign w:val="bottom"/>
                  <w:hideMark/>
                </w:tcPr>
                <w:p w14:paraId="6A70733A"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376</w:t>
                  </w:r>
                </w:p>
              </w:tc>
              <w:tc>
                <w:tcPr>
                  <w:tcW w:w="702" w:type="dxa"/>
                  <w:tcBorders>
                    <w:top w:val="nil"/>
                    <w:left w:val="nil"/>
                    <w:bottom w:val="nil"/>
                    <w:right w:val="nil"/>
                  </w:tcBorders>
                  <w:shd w:val="clear" w:color="000000" w:fill="FFF2CC"/>
                  <w:noWrap/>
                  <w:vAlign w:val="bottom"/>
                  <w:hideMark/>
                </w:tcPr>
                <w:p w14:paraId="770173C6"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75,2</w:t>
                  </w:r>
                </w:p>
              </w:tc>
              <w:tc>
                <w:tcPr>
                  <w:tcW w:w="168" w:type="dxa"/>
                  <w:tcBorders>
                    <w:top w:val="nil"/>
                    <w:left w:val="nil"/>
                    <w:bottom w:val="nil"/>
                    <w:right w:val="nil"/>
                  </w:tcBorders>
                  <w:shd w:val="clear" w:color="000000" w:fill="FFF2CC"/>
                  <w:noWrap/>
                  <w:vAlign w:val="bottom"/>
                  <w:hideMark/>
                </w:tcPr>
                <w:p w14:paraId="0DC36EDD"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FFF2CC"/>
                  <w:noWrap/>
                  <w:vAlign w:val="bottom"/>
                  <w:hideMark/>
                </w:tcPr>
                <w:p w14:paraId="1D80D88C"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první</w:t>
                  </w:r>
                </w:p>
              </w:tc>
              <w:tc>
                <w:tcPr>
                  <w:tcW w:w="1126" w:type="dxa"/>
                  <w:gridSpan w:val="2"/>
                  <w:tcBorders>
                    <w:top w:val="nil"/>
                    <w:left w:val="nil"/>
                    <w:bottom w:val="nil"/>
                    <w:right w:val="nil"/>
                  </w:tcBorders>
                  <w:shd w:val="clear" w:color="000000" w:fill="FFF2CC"/>
                  <w:noWrap/>
                  <w:vAlign w:val="bottom"/>
                  <w:hideMark/>
                </w:tcPr>
                <w:p w14:paraId="7300388A"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w:t>
                  </w:r>
                </w:p>
              </w:tc>
            </w:tr>
            <w:tr w:rsidR="002A6B35" w:rsidRPr="002A6B35" w14:paraId="4C1833BA" w14:textId="77777777" w:rsidTr="002A6B35">
              <w:trPr>
                <w:gridAfter w:val="2"/>
                <w:wAfter w:w="286" w:type="dxa"/>
                <w:trHeight w:val="300"/>
              </w:trPr>
              <w:tc>
                <w:tcPr>
                  <w:tcW w:w="800" w:type="dxa"/>
                  <w:tcBorders>
                    <w:top w:val="nil"/>
                    <w:left w:val="nil"/>
                    <w:bottom w:val="nil"/>
                    <w:right w:val="nil"/>
                  </w:tcBorders>
                  <w:shd w:val="clear" w:color="000000" w:fill="FFF2CC"/>
                  <w:noWrap/>
                  <w:vAlign w:val="bottom"/>
                  <w:hideMark/>
                </w:tcPr>
                <w:p w14:paraId="3240A7E8"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764" w:type="dxa"/>
                  <w:tcBorders>
                    <w:top w:val="nil"/>
                    <w:left w:val="nil"/>
                    <w:bottom w:val="nil"/>
                    <w:right w:val="nil"/>
                  </w:tcBorders>
                  <w:shd w:val="clear" w:color="000000" w:fill="FFF2CC"/>
                  <w:noWrap/>
                  <w:vAlign w:val="bottom"/>
                  <w:hideMark/>
                </w:tcPr>
                <w:p w14:paraId="75762C6B"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2.</w:t>
                  </w:r>
                </w:p>
              </w:tc>
              <w:tc>
                <w:tcPr>
                  <w:tcW w:w="1262" w:type="dxa"/>
                  <w:tcBorders>
                    <w:top w:val="nil"/>
                    <w:left w:val="nil"/>
                    <w:bottom w:val="nil"/>
                    <w:right w:val="nil"/>
                  </w:tcBorders>
                  <w:shd w:val="clear" w:color="000000" w:fill="FFF2CC"/>
                  <w:noWrap/>
                  <w:vAlign w:val="bottom"/>
                  <w:hideMark/>
                </w:tcPr>
                <w:p w14:paraId="51930D77"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7</w:t>
                  </w:r>
                </w:p>
              </w:tc>
              <w:tc>
                <w:tcPr>
                  <w:tcW w:w="882" w:type="dxa"/>
                  <w:gridSpan w:val="2"/>
                  <w:tcBorders>
                    <w:top w:val="nil"/>
                    <w:left w:val="nil"/>
                    <w:bottom w:val="nil"/>
                    <w:right w:val="nil"/>
                  </w:tcBorders>
                  <w:shd w:val="clear" w:color="000000" w:fill="FFF2CC"/>
                  <w:noWrap/>
                  <w:vAlign w:val="bottom"/>
                  <w:hideMark/>
                </w:tcPr>
                <w:p w14:paraId="11786D2B"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7</w:t>
                  </w:r>
                </w:p>
              </w:tc>
              <w:tc>
                <w:tcPr>
                  <w:tcW w:w="960" w:type="dxa"/>
                  <w:tcBorders>
                    <w:top w:val="nil"/>
                    <w:left w:val="nil"/>
                    <w:bottom w:val="nil"/>
                    <w:right w:val="nil"/>
                  </w:tcBorders>
                  <w:shd w:val="clear" w:color="000000" w:fill="FFF2CC"/>
                  <w:noWrap/>
                  <w:vAlign w:val="bottom"/>
                  <w:hideMark/>
                </w:tcPr>
                <w:p w14:paraId="5400C36A"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0</w:t>
                  </w:r>
                </w:p>
              </w:tc>
              <w:tc>
                <w:tcPr>
                  <w:tcW w:w="1006" w:type="dxa"/>
                  <w:gridSpan w:val="2"/>
                  <w:tcBorders>
                    <w:top w:val="nil"/>
                    <w:left w:val="nil"/>
                    <w:bottom w:val="nil"/>
                    <w:right w:val="nil"/>
                  </w:tcBorders>
                  <w:shd w:val="clear" w:color="000000" w:fill="FFF2CC"/>
                  <w:noWrap/>
                  <w:vAlign w:val="bottom"/>
                  <w:hideMark/>
                </w:tcPr>
                <w:p w14:paraId="3C55AD93"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301</w:t>
                  </w:r>
                </w:p>
              </w:tc>
              <w:tc>
                <w:tcPr>
                  <w:tcW w:w="702" w:type="dxa"/>
                  <w:tcBorders>
                    <w:top w:val="nil"/>
                    <w:left w:val="nil"/>
                    <w:bottom w:val="nil"/>
                    <w:right w:val="nil"/>
                  </w:tcBorders>
                  <w:shd w:val="clear" w:color="000000" w:fill="FFF2CC"/>
                  <w:noWrap/>
                  <w:vAlign w:val="bottom"/>
                  <w:hideMark/>
                </w:tcPr>
                <w:p w14:paraId="3DF0A1BE"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43</w:t>
                  </w:r>
                </w:p>
              </w:tc>
              <w:tc>
                <w:tcPr>
                  <w:tcW w:w="168" w:type="dxa"/>
                  <w:tcBorders>
                    <w:top w:val="nil"/>
                    <w:left w:val="nil"/>
                    <w:bottom w:val="nil"/>
                    <w:right w:val="nil"/>
                  </w:tcBorders>
                  <w:shd w:val="clear" w:color="000000" w:fill="FFF2CC"/>
                  <w:noWrap/>
                  <w:vAlign w:val="bottom"/>
                  <w:hideMark/>
                </w:tcPr>
                <w:p w14:paraId="5379B87C"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FFF2CC"/>
                  <w:noWrap/>
                  <w:vAlign w:val="bottom"/>
                  <w:hideMark/>
                </w:tcPr>
                <w:p w14:paraId="7FA74B4E"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první</w:t>
                  </w:r>
                </w:p>
              </w:tc>
              <w:tc>
                <w:tcPr>
                  <w:tcW w:w="1126" w:type="dxa"/>
                  <w:gridSpan w:val="2"/>
                  <w:tcBorders>
                    <w:top w:val="nil"/>
                    <w:left w:val="nil"/>
                    <w:bottom w:val="nil"/>
                    <w:right w:val="nil"/>
                  </w:tcBorders>
                  <w:shd w:val="clear" w:color="000000" w:fill="FFF2CC"/>
                  <w:noWrap/>
                  <w:vAlign w:val="bottom"/>
                  <w:hideMark/>
                </w:tcPr>
                <w:p w14:paraId="5000DC81"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1,102</w:t>
                  </w:r>
                </w:p>
              </w:tc>
            </w:tr>
            <w:tr w:rsidR="002A6B35" w:rsidRPr="002A6B35" w14:paraId="39826356" w14:textId="77777777" w:rsidTr="002A6B35">
              <w:trPr>
                <w:gridAfter w:val="2"/>
                <w:wAfter w:w="286" w:type="dxa"/>
                <w:trHeight w:val="300"/>
              </w:trPr>
              <w:tc>
                <w:tcPr>
                  <w:tcW w:w="800" w:type="dxa"/>
                  <w:tcBorders>
                    <w:top w:val="nil"/>
                    <w:left w:val="nil"/>
                    <w:bottom w:val="nil"/>
                    <w:right w:val="nil"/>
                  </w:tcBorders>
                  <w:shd w:val="clear" w:color="000000" w:fill="DDEBF7"/>
                  <w:noWrap/>
                  <w:vAlign w:val="bottom"/>
                  <w:hideMark/>
                </w:tcPr>
                <w:p w14:paraId="578551DE"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I.</w:t>
                  </w:r>
                </w:p>
              </w:tc>
              <w:tc>
                <w:tcPr>
                  <w:tcW w:w="764" w:type="dxa"/>
                  <w:tcBorders>
                    <w:top w:val="nil"/>
                    <w:left w:val="nil"/>
                    <w:bottom w:val="nil"/>
                    <w:right w:val="nil"/>
                  </w:tcBorders>
                  <w:shd w:val="clear" w:color="000000" w:fill="DDEBF7"/>
                  <w:noWrap/>
                  <w:vAlign w:val="bottom"/>
                  <w:hideMark/>
                </w:tcPr>
                <w:p w14:paraId="30A28FAF"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1.</w:t>
                  </w:r>
                </w:p>
              </w:tc>
              <w:tc>
                <w:tcPr>
                  <w:tcW w:w="1262" w:type="dxa"/>
                  <w:tcBorders>
                    <w:top w:val="nil"/>
                    <w:left w:val="nil"/>
                    <w:bottom w:val="nil"/>
                    <w:right w:val="nil"/>
                  </w:tcBorders>
                  <w:shd w:val="clear" w:color="000000" w:fill="DDEBF7"/>
                  <w:noWrap/>
                  <w:vAlign w:val="bottom"/>
                  <w:hideMark/>
                </w:tcPr>
                <w:p w14:paraId="676F04D6"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6*</w:t>
                  </w:r>
                </w:p>
              </w:tc>
              <w:tc>
                <w:tcPr>
                  <w:tcW w:w="882" w:type="dxa"/>
                  <w:gridSpan w:val="2"/>
                  <w:tcBorders>
                    <w:top w:val="nil"/>
                    <w:left w:val="nil"/>
                    <w:bottom w:val="nil"/>
                    <w:right w:val="nil"/>
                  </w:tcBorders>
                  <w:shd w:val="clear" w:color="000000" w:fill="DDEBF7"/>
                  <w:noWrap/>
                  <w:vAlign w:val="bottom"/>
                  <w:hideMark/>
                </w:tcPr>
                <w:p w14:paraId="291984E6"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w:t>
                  </w:r>
                </w:p>
              </w:tc>
              <w:tc>
                <w:tcPr>
                  <w:tcW w:w="960" w:type="dxa"/>
                  <w:tcBorders>
                    <w:top w:val="nil"/>
                    <w:left w:val="nil"/>
                    <w:bottom w:val="nil"/>
                    <w:right w:val="nil"/>
                  </w:tcBorders>
                  <w:shd w:val="clear" w:color="000000" w:fill="DDEBF7"/>
                  <w:noWrap/>
                  <w:vAlign w:val="bottom"/>
                  <w:hideMark/>
                </w:tcPr>
                <w:p w14:paraId="530C2865"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w:t>
                  </w:r>
                </w:p>
              </w:tc>
              <w:tc>
                <w:tcPr>
                  <w:tcW w:w="1006" w:type="dxa"/>
                  <w:gridSpan w:val="2"/>
                  <w:tcBorders>
                    <w:top w:val="nil"/>
                    <w:left w:val="nil"/>
                    <w:bottom w:val="nil"/>
                    <w:right w:val="nil"/>
                  </w:tcBorders>
                  <w:shd w:val="clear" w:color="000000" w:fill="DDEBF7"/>
                  <w:noWrap/>
                  <w:vAlign w:val="bottom"/>
                  <w:hideMark/>
                </w:tcPr>
                <w:p w14:paraId="1476976A"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332</w:t>
                  </w:r>
                </w:p>
              </w:tc>
              <w:tc>
                <w:tcPr>
                  <w:tcW w:w="702" w:type="dxa"/>
                  <w:tcBorders>
                    <w:top w:val="nil"/>
                    <w:left w:val="nil"/>
                    <w:bottom w:val="nil"/>
                    <w:right w:val="nil"/>
                  </w:tcBorders>
                  <w:shd w:val="clear" w:color="000000" w:fill="DDEBF7"/>
                  <w:noWrap/>
                  <w:vAlign w:val="bottom"/>
                  <w:hideMark/>
                </w:tcPr>
                <w:p w14:paraId="249B867D"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55,3</w:t>
                  </w:r>
                </w:p>
              </w:tc>
              <w:tc>
                <w:tcPr>
                  <w:tcW w:w="168" w:type="dxa"/>
                  <w:tcBorders>
                    <w:top w:val="nil"/>
                    <w:left w:val="nil"/>
                    <w:bottom w:val="nil"/>
                    <w:right w:val="nil"/>
                  </w:tcBorders>
                  <w:shd w:val="clear" w:color="000000" w:fill="DDEBF7"/>
                  <w:noWrap/>
                  <w:vAlign w:val="bottom"/>
                  <w:hideMark/>
                </w:tcPr>
                <w:p w14:paraId="7D834019"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DDEBF7"/>
                  <w:noWrap/>
                  <w:vAlign w:val="bottom"/>
                  <w:hideMark/>
                </w:tcPr>
                <w:p w14:paraId="2F3F055B"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druhé</w:t>
                  </w:r>
                </w:p>
              </w:tc>
              <w:tc>
                <w:tcPr>
                  <w:tcW w:w="1126" w:type="dxa"/>
                  <w:gridSpan w:val="2"/>
                  <w:tcBorders>
                    <w:top w:val="nil"/>
                    <w:left w:val="nil"/>
                    <w:bottom w:val="nil"/>
                    <w:right w:val="nil"/>
                  </w:tcBorders>
                  <w:shd w:val="clear" w:color="000000" w:fill="DDEBF7"/>
                  <w:noWrap/>
                  <w:vAlign w:val="bottom"/>
                  <w:hideMark/>
                </w:tcPr>
                <w:p w14:paraId="1FBD3AB8"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1.143*</w:t>
                  </w:r>
                </w:p>
              </w:tc>
            </w:tr>
            <w:tr w:rsidR="002A6B35" w:rsidRPr="002A6B35" w14:paraId="3E98FED7" w14:textId="77777777" w:rsidTr="002A6B35">
              <w:trPr>
                <w:gridAfter w:val="2"/>
                <w:wAfter w:w="286" w:type="dxa"/>
                <w:trHeight w:val="300"/>
              </w:trPr>
              <w:tc>
                <w:tcPr>
                  <w:tcW w:w="800" w:type="dxa"/>
                  <w:tcBorders>
                    <w:top w:val="nil"/>
                    <w:left w:val="nil"/>
                    <w:bottom w:val="nil"/>
                    <w:right w:val="nil"/>
                  </w:tcBorders>
                  <w:shd w:val="clear" w:color="000000" w:fill="DDEBF7"/>
                  <w:noWrap/>
                  <w:vAlign w:val="bottom"/>
                  <w:hideMark/>
                </w:tcPr>
                <w:p w14:paraId="5A29A073"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764" w:type="dxa"/>
                  <w:tcBorders>
                    <w:top w:val="nil"/>
                    <w:left w:val="nil"/>
                    <w:bottom w:val="nil"/>
                    <w:right w:val="nil"/>
                  </w:tcBorders>
                  <w:shd w:val="clear" w:color="000000" w:fill="DDEBF7"/>
                  <w:noWrap/>
                  <w:vAlign w:val="bottom"/>
                  <w:hideMark/>
                </w:tcPr>
                <w:p w14:paraId="09FD3D30"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2.</w:t>
                  </w:r>
                </w:p>
              </w:tc>
              <w:tc>
                <w:tcPr>
                  <w:tcW w:w="1262" w:type="dxa"/>
                  <w:tcBorders>
                    <w:top w:val="nil"/>
                    <w:left w:val="nil"/>
                    <w:bottom w:val="nil"/>
                    <w:right w:val="nil"/>
                  </w:tcBorders>
                  <w:shd w:val="clear" w:color="000000" w:fill="DDEBF7"/>
                  <w:noWrap/>
                  <w:vAlign w:val="bottom"/>
                  <w:hideMark/>
                </w:tcPr>
                <w:p w14:paraId="53211302"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7</w:t>
                  </w:r>
                </w:p>
              </w:tc>
              <w:tc>
                <w:tcPr>
                  <w:tcW w:w="882" w:type="dxa"/>
                  <w:gridSpan w:val="2"/>
                  <w:tcBorders>
                    <w:top w:val="nil"/>
                    <w:left w:val="nil"/>
                    <w:bottom w:val="nil"/>
                    <w:right w:val="nil"/>
                  </w:tcBorders>
                  <w:shd w:val="clear" w:color="000000" w:fill="DDEBF7"/>
                  <w:noWrap/>
                  <w:vAlign w:val="bottom"/>
                  <w:hideMark/>
                </w:tcPr>
                <w:p w14:paraId="36E312E3"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7</w:t>
                  </w:r>
                </w:p>
              </w:tc>
              <w:tc>
                <w:tcPr>
                  <w:tcW w:w="960" w:type="dxa"/>
                  <w:tcBorders>
                    <w:top w:val="nil"/>
                    <w:left w:val="nil"/>
                    <w:bottom w:val="nil"/>
                    <w:right w:val="nil"/>
                  </w:tcBorders>
                  <w:shd w:val="clear" w:color="000000" w:fill="DDEBF7"/>
                  <w:noWrap/>
                  <w:vAlign w:val="bottom"/>
                  <w:hideMark/>
                </w:tcPr>
                <w:p w14:paraId="40585C2A"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0</w:t>
                  </w:r>
                </w:p>
              </w:tc>
              <w:tc>
                <w:tcPr>
                  <w:tcW w:w="1006" w:type="dxa"/>
                  <w:gridSpan w:val="2"/>
                  <w:tcBorders>
                    <w:top w:val="nil"/>
                    <w:left w:val="nil"/>
                    <w:bottom w:val="nil"/>
                    <w:right w:val="nil"/>
                  </w:tcBorders>
                  <w:shd w:val="clear" w:color="000000" w:fill="DDEBF7"/>
                  <w:noWrap/>
                  <w:vAlign w:val="bottom"/>
                  <w:hideMark/>
                </w:tcPr>
                <w:p w14:paraId="18D49EF6"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493</w:t>
                  </w:r>
                </w:p>
              </w:tc>
              <w:tc>
                <w:tcPr>
                  <w:tcW w:w="702" w:type="dxa"/>
                  <w:tcBorders>
                    <w:top w:val="nil"/>
                    <w:left w:val="nil"/>
                    <w:bottom w:val="nil"/>
                    <w:right w:val="nil"/>
                  </w:tcBorders>
                  <w:shd w:val="clear" w:color="000000" w:fill="DDEBF7"/>
                  <w:noWrap/>
                  <w:vAlign w:val="bottom"/>
                  <w:hideMark/>
                </w:tcPr>
                <w:p w14:paraId="2FE305D4"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70</w:t>
                  </w:r>
                </w:p>
              </w:tc>
              <w:tc>
                <w:tcPr>
                  <w:tcW w:w="168" w:type="dxa"/>
                  <w:tcBorders>
                    <w:top w:val="nil"/>
                    <w:left w:val="nil"/>
                    <w:bottom w:val="nil"/>
                    <w:right w:val="nil"/>
                  </w:tcBorders>
                  <w:shd w:val="clear" w:color="000000" w:fill="DDEBF7"/>
                  <w:noWrap/>
                  <w:vAlign w:val="bottom"/>
                  <w:hideMark/>
                </w:tcPr>
                <w:p w14:paraId="33637447"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DDEBF7"/>
                  <w:noWrap/>
                  <w:vAlign w:val="bottom"/>
                  <w:hideMark/>
                </w:tcPr>
                <w:p w14:paraId="09708E9B"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druhé</w:t>
                  </w:r>
                </w:p>
              </w:tc>
              <w:tc>
                <w:tcPr>
                  <w:tcW w:w="1126" w:type="dxa"/>
                  <w:gridSpan w:val="2"/>
                  <w:tcBorders>
                    <w:top w:val="nil"/>
                    <w:left w:val="nil"/>
                    <w:bottom w:val="nil"/>
                    <w:right w:val="nil"/>
                  </w:tcBorders>
                  <w:shd w:val="clear" w:color="000000" w:fill="DDEBF7"/>
                  <w:noWrap/>
                  <w:vAlign w:val="bottom"/>
                  <w:hideMark/>
                </w:tcPr>
                <w:p w14:paraId="3E1B765F"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1,122</w:t>
                  </w:r>
                </w:p>
              </w:tc>
            </w:tr>
            <w:tr w:rsidR="002A6B35" w:rsidRPr="002A6B35" w14:paraId="0C4BB684" w14:textId="77777777" w:rsidTr="002A6B35">
              <w:trPr>
                <w:gridAfter w:val="2"/>
                <w:wAfter w:w="286" w:type="dxa"/>
                <w:trHeight w:val="300"/>
              </w:trPr>
              <w:tc>
                <w:tcPr>
                  <w:tcW w:w="800" w:type="dxa"/>
                  <w:tcBorders>
                    <w:top w:val="nil"/>
                    <w:left w:val="nil"/>
                    <w:bottom w:val="nil"/>
                    <w:right w:val="nil"/>
                  </w:tcBorders>
                  <w:shd w:val="clear" w:color="auto" w:fill="auto"/>
                  <w:noWrap/>
                  <w:vAlign w:val="bottom"/>
                  <w:hideMark/>
                </w:tcPr>
                <w:p w14:paraId="0E756044" w14:textId="77777777" w:rsidR="002A6B35" w:rsidRPr="002A6B35" w:rsidRDefault="002A6B35" w:rsidP="002A6B35">
                  <w:pPr>
                    <w:spacing w:after="0" w:line="240" w:lineRule="auto"/>
                    <w:jc w:val="center"/>
                    <w:rPr>
                      <w:rFonts w:ascii="Calibri" w:eastAsia="Times New Roman" w:hAnsi="Calibri" w:cs="Calibri"/>
                      <w:color w:val="000000"/>
                      <w:lang w:eastAsia="cs-CZ"/>
                    </w:rPr>
                  </w:pPr>
                </w:p>
              </w:tc>
              <w:tc>
                <w:tcPr>
                  <w:tcW w:w="764" w:type="dxa"/>
                  <w:tcBorders>
                    <w:top w:val="nil"/>
                    <w:left w:val="nil"/>
                    <w:bottom w:val="nil"/>
                    <w:right w:val="nil"/>
                  </w:tcBorders>
                  <w:shd w:val="clear" w:color="auto" w:fill="auto"/>
                  <w:noWrap/>
                  <w:vAlign w:val="bottom"/>
                  <w:hideMark/>
                </w:tcPr>
                <w:p w14:paraId="47FAC23B"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262" w:type="dxa"/>
                  <w:tcBorders>
                    <w:top w:val="nil"/>
                    <w:left w:val="nil"/>
                    <w:bottom w:val="nil"/>
                    <w:right w:val="nil"/>
                  </w:tcBorders>
                  <w:shd w:val="clear" w:color="auto" w:fill="auto"/>
                  <w:noWrap/>
                  <w:vAlign w:val="bottom"/>
                  <w:hideMark/>
                </w:tcPr>
                <w:p w14:paraId="79FA2DB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398" w:type="dxa"/>
                  <w:tcBorders>
                    <w:top w:val="nil"/>
                    <w:left w:val="nil"/>
                    <w:bottom w:val="nil"/>
                    <w:right w:val="nil"/>
                  </w:tcBorders>
                  <w:shd w:val="clear" w:color="auto" w:fill="auto"/>
                  <w:noWrap/>
                  <w:vAlign w:val="bottom"/>
                  <w:hideMark/>
                </w:tcPr>
                <w:p w14:paraId="0DB9C9D6"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484" w:type="dxa"/>
                  <w:tcBorders>
                    <w:top w:val="nil"/>
                    <w:left w:val="nil"/>
                    <w:bottom w:val="nil"/>
                    <w:right w:val="nil"/>
                  </w:tcBorders>
                  <w:shd w:val="clear" w:color="auto" w:fill="auto"/>
                  <w:noWrap/>
                  <w:vAlign w:val="bottom"/>
                  <w:hideMark/>
                </w:tcPr>
                <w:p w14:paraId="2B80DB4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0969FA88"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41BCF9EA"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09CC5CE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02" w:type="dxa"/>
                  <w:tcBorders>
                    <w:top w:val="nil"/>
                    <w:left w:val="nil"/>
                    <w:bottom w:val="nil"/>
                    <w:right w:val="nil"/>
                  </w:tcBorders>
                  <w:shd w:val="clear" w:color="auto" w:fill="auto"/>
                  <w:noWrap/>
                  <w:vAlign w:val="bottom"/>
                  <w:hideMark/>
                </w:tcPr>
                <w:p w14:paraId="0015BE8D"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68" w:type="dxa"/>
                  <w:tcBorders>
                    <w:top w:val="nil"/>
                    <w:left w:val="nil"/>
                    <w:bottom w:val="nil"/>
                    <w:right w:val="nil"/>
                  </w:tcBorders>
                  <w:shd w:val="clear" w:color="auto" w:fill="auto"/>
                  <w:noWrap/>
                  <w:vAlign w:val="bottom"/>
                  <w:hideMark/>
                </w:tcPr>
                <w:p w14:paraId="5D3BE184"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21" w:type="dxa"/>
                  <w:tcBorders>
                    <w:top w:val="nil"/>
                    <w:left w:val="nil"/>
                    <w:bottom w:val="nil"/>
                    <w:right w:val="nil"/>
                  </w:tcBorders>
                  <w:shd w:val="clear" w:color="auto" w:fill="auto"/>
                  <w:noWrap/>
                  <w:vAlign w:val="bottom"/>
                  <w:hideMark/>
                </w:tcPr>
                <w:p w14:paraId="5D476AE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tcBorders>
                    <w:top w:val="nil"/>
                    <w:left w:val="nil"/>
                    <w:bottom w:val="nil"/>
                    <w:right w:val="nil"/>
                  </w:tcBorders>
                  <w:shd w:val="clear" w:color="auto" w:fill="auto"/>
                  <w:noWrap/>
                  <w:vAlign w:val="bottom"/>
                  <w:hideMark/>
                </w:tcPr>
                <w:p w14:paraId="17DE1C1B"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14:paraId="3EE90403"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r w:rsidR="002A6B35" w:rsidRPr="002A6B35" w14:paraId="05DD7BF7" w14:textId="77777777" w:rsidTr="002A6B35">
              <w:trPr>
                <w:gridAfter w:val="2"/>
                <w:wAfter w:w="286" w:type="dxa"/>
                <w:trHeight w:val="300"/>
              </w:trPr>
              <w:tc>
                <w:tcPr>
                  <w:tcW w:w="800" w:type="dxa"/>
                  <w:tcBorders>
                    <w:top w:val="nil"/>
                    <w:left w:val="nil"/>
                    <w:bottom w:val="nil"/>
                    <w:right w:val="nil"/>
                  </w:tcBorders>
                  <w:shd w:val="clear" w:color="000000" w:fill="FFF2CC"/>
                  <w:noWrap/>
                  <w:vAlign w:val="bottom"/>
                  <w:hideMark/>
                </w:tcPr>
                <w:p w14:paraId="4FA5AE1C"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xml:space="preserve">II. </w:t>
                  </w:r>
                </w:p>
              </w:tc>
              <w:tc>
                <w:tcPr>
                  <w:tcW w:w="764" w:type="dxa"/>
                  <w:tcBorders>
                    <w:top w:val="nil"/>
                    <w:left w:val="nil"/>
                    <w:bottom w:val="nil"/>
                    <w:right w:val="nil"/>
                  </w:tcBorders>
                  <w:shd w:val="clear" w:color="000000" w:fill="FFF2CC"/>
                  <w:noWrap/>
                  <w:vAlign w:val="bottom"/>
                  <w:hideMark/>
                </w:tcPr>
                <w:p w14:paraId="22153EF1"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3.</w:t>
                  </w:r>
                </w:p>
              </w:tc>
              <w:tc>
                <w:tcPr>
                  <w:tcW w:w="1262" w:type="dxa"/>
                  <w:tcBorders>
                    <w:top w:val="nil"/>
                    <w:left w:val="nil"/>
                    <w:bottom w:val="nil"/>
                    <w:right w:val="nil"/>
                  </w:tcBorders>
                  <w:shd w:val="clear" w:color="000000" w:fill="FFF2CC"/>
                  <w:noWrap/>
                  <w:vAlign w:val="bottom"/>
                  <w:hideMark/>
                </w:tcPr>
                <w:p w14:paraId="241C6411"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w:t>
                  </w:r>
                </w:p>
              </w:tc>
              <w:tc>
                <w:tcPr>
                  <w:tcW w:w="882" w:type="dxa"/>
                  <w:gridSpan w:val="2"/>
                  <w:tcBorders>
                    <w:top w:val="nil"/>
                    <w:left w:val="nil"/>
                    <w:bottom w:val="nil"/>
                    <w:right w:val="nil"/>
                  </w:tcBorders>
                  <w:shd w:val="clear" w:color="000000" w:fill="FFF2CC"/>
                  <w:noWrap/>
                  <w:vAlign w:val="bottom"/>
                  <w:hideMark/>
                </w:tcPr>
                <w:p w14:paraId="7037A2B6"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w:t>
                  </w:r>
                </w:p>
              </w:tc>
              <w:tc>
                <w:tcPr>
                  <w:tcW w:w="960" w:type="dxa"/>
                  <w:tcBorders>
                    <w:top w:val="nil"/>
                    <w:left w:val="nil"/>
                    <w:bottom w:val="nil"/>
                    <w:right w:val="nil"/>
                  </w:tcBorders>
                  <w:shd w:val="clear" w:color="000000" w:fill="FFF2CC"/>
                  <w:noWrap/>
                  <w:vAlign w:val="bottom"/>
                  <w:hideMark/>
                </w:tcPr>
                <w:p w14:paraId="216A0559"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w:t>
                  </w:r>
                </w:p>
              </w:tc>
              <w:tc>
                <w:tcPr>
                  <w:tcW w:w="1006" w:type="dxa"/>
                  <w:gridSpan w:val="2"/>
                  <w:tcBorders>
                    <w:top w:val="nil"/>
                    <w:left w:val="nil"/>
                    <w:bottom w:val="nil"/>
                    <w:right w:val="nil"/>
                  </w:tcBorders>
                  <w:shd w:val="clear" w:color="000000" w:fill="FFF2CC"/>
                  <w:noWrap/>
                  <w:vAlign w:val="bottom"/>
                  <w:hideMark/>
                </w:tcPr>
                <w:p w14:paraId="7B5BEA17"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400</w:t>
                  </w:r>
                </w:p>
              </w:tc>
              <w:tc>
                <w:tcPr>
                  <w:tcW w:w="702" w:type="dxa"/>
                  <w:tcBorders>
                    <w:top w:val="nil"/>
                    <w:left w:val="nil"/>
                    <w:bottom w:val="nil"/>
                    <w:right w:val="nil"/>
                  </w:tcBorders>
                  <w:shd w:val="clear" w:color="000000" w:fill="FFF2CC"/>
                  <w:noWrap/>
                  <w:vAlign w:val="bottom"/>
                  <w:hideMark/>
                </w:tcPr>
                <w:p w14:paraId="10306E7E"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80</w:t>
                  </w:r>
                </w:p>
              </w:tc>
              <w:tc>
                <w:tcPr>
                  <w:tcW w:w="168" w:type="dxa"/>
                  <w:tcBorders>
                    <w:top w:val="nil"/>
                    <w:left w:val="nil"/>
                    <w:bottom w:val="nil"/>
                    <w:right w:val="nil"/>
                  </w:tcBorders>
                  <w:shd w:val="clear" w:color="000000" w:fill="FFF2CC"/>
                  <w:noWrap/>
                  <w:vAlign w:val="bottom"/>
                  <w:hideMark/>
                </w:tcPr>
                <w:p w14:paraId="2D0B8E3F"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FFF2CC"/>
                  <w:noWrap/>
                  <w:vAlign w:val="bottom"/>
                  <w:hideMark/>
                </w:tcPr>
                <w:p w14:paraId="2F5CE2C0"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první</w:t>
                  </w:r>
                </w:p>
              </w:tc>
              <w:tc>
                <w:tcPr>
                  <w:tcW w:w="1126" w:type="dxa"/>
                  <w:gridSpan w:val="2"/>
                  <w:tcBorders>
                    <w:top w:val="nil"/>
                    <w:left w:val="nil"/>
                    <w:bottom w:val="nil"/>
                    <w:right w:val="nil"/>
                  </w:tcBorders>
                  <w:shd w:val="clear" w:color="000000" w:fill="FFF2CC"/>
                  <w:noWrap/>
                  <w:vAlign w:val="bottom"/>
                  <w:hideMark/>
                </w:tcPr>
                <w:p w14:paraId="1973ADC1"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1,225</w:t>
                  </w:r>
                </w:p>
              </w:tc>
            </w:tr>
            <w:tr w:rsidR="002A6B35" w:rsidRPr="002A6B35" w14:paraId="541C2022" w14:textId="77777777" w:rsidTr="002A6B35">
              <w:trPr>
                <w:gridAfter w:val="2"/>
                <w:wAfter w:w="286" w:type="dxa"/>
                <w:trHeight w:val="300"/>
              </w:trPr>
              <w:tc>
                <w:tcPr>
                  <w:tcW w:w="800" w:type="dxa"/>
                  <w:tcBorders>
                    <w:top w:val="nil"/>
                    <w:left w:val="nil"/>
                    <w:bottom w:val="nil"/>
                    <w:right w:val="nil"/>
                  </w:tcBorders>
                  <w:shd w:val="clear" w:color="000000" w:fill="FFF2CC"/>
                  <w:noWrap/>
                  <w:vAlign w:val="bottom"/>
                  <w:hideMark/>
                </w:tcPr>
                <w:p w14:paraId="1CE964B6"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764" w:type="dxa"/>
                  <w:tcBorders>
                    <w:top w:val="nil"/>
                    <w:left w:val="nil"/>
                    <w:bottom w:val="nil"/>
                    <w:right w:val="nil"/>
                  </w:tcBorders>
                  <w:shd w:val="clear" w:color="000000" w:fill="FFF2CC"/>
                  <w:noWrap/>
                  <w:vAlign w:val="bottom"/>
                  <w:hideMark/>
                </w:tcPr>
                <w:p w14:paraId="40C95383"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4.</w:t>
                  </w:r>
                </w:p>
              </w:tc>
              <w:tc>
                <w:tcPr>
                  <w:tcW w:w="1262" w:type="dxa"/>
                  <w:tcBorders>
                    <w:top w:val="nil"/>
                    <w:left w:val="nil"/>
                    <w:bottom w:val="nil"/>
                    <w:right w:val="nil"/>
                  </w:tcBorders>
                  <w:shd w:val="clear" w:color="000000" w:fill="FFF2CC"/>
                  <w:noWrap/>
                  <w:vAlign w:val="bottom"/>
                  <w:hideMark/>
                </w:tcPr>
                <w:p w14:paraId="0695A7AD"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7</w:t>
                  </w:r>
                </w:p>
              </w:tc>
              <w:tc>
                <w:tcPr>
                  <w:tcW w:w="882" w:type="dxa"/>
                  <w:gridSpan w:val="2"/>
                  <w:tcBorders>
                    <w:top w:val="nil"/>
                    <w:left w:val="nil"/>
                    <w:bottom w:val="nil"/>
                    <w:right w:val="nil"/>
                  </w:tcBorders>
                  <w:shd w:val="clear" w:color="000000" w:fill="FFF2CC"/>
                  <w:noWrap/>
                  <w:vAlign w:val="bottom"/>
                  <w:hideMark/>
                </w:tcPr>
                <w:p w14:paraId="364E5E95"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w:t>
                  </w:r>
                </w:p>
              </w:tc>
              <w:tc>
                <w:tcPr>
                  <w:tcW w:w="960" w:type="dxa"/>
                  <w:tcBorders>
                    <w:top w:val="nil"/>
                    <w:left w:val="nil"/>
                    <w:bottom w:val="nil"/>
                    <w:right w:val="nil"/>
                  </w:tcBorders>
                  <w:shd w:val="clear" w:color="000000" w:fill="FFF2CC"/>
                  <w:noWrap/>
                  <w:vAlign w:val="bottom"/>
                  <w:hideMark/>
                </w:tcPr>
                <w:p w14:paraId="778F3F96"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2</w:t>
                  </w:r>
                </w:p>
              </w:tc>
              <w:tc>
                <w:tcPr>
                  <w:tcW w:w="1006" w:type="dxa"/>
                  <w:gridSpan w:val="2"/>
                  <w:tcBorders>
                    <w:top w:val="nil"/>
                    <w:left w:val="nil"/>
                    <w:bottom w:val="nil"/>
                    <w:right w:val="nil"/>
                  </w:tcBorders>
                  <w:shd w:val="clear" w:color="000000" w:fill="FFF2CC"/>
                  <w:noWrap/>
                  <w:vAlign w:val="bottom"/>
                  <w:hideMark/>
                </w:tcPr>
                <w:p w14:paraId="4D8745F1"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370</w:t>
                  </w:r>
                </w:p>
              </w:tc>
              <w:tc>
                <w:tcPr>
                  <w:tcW w:w="702" w:type="dxa"/>
                  <w:tcBorders>
                    <w:top w:val="nil"/>
                    <w:left w:val="nil"/>
                    <w:bottom w:val="nil"/>
                    <w:right w:val="nil"/>
                  </w:tcBorders>
                  <w:shd w:val="clear" w:color="000000" w:fill="FFF2CC"/>
                  <w:noWrap/>
                  <w:vAlign w:val="bottom"/>
                  <w:hideMark/>
                </w:tcPr>
                <w:p w14:paraId="5993107B"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52,9</w:t>
                  </w:r>
                </w:p>
              </w:tc>
              <w:tc>
                <w:tcPr>
                  <w:tcW w:w="168" w:type="dxa"/>
                  <w:tcBorders>
                    <w:top w:val="nil"/>
                    <w:left w:val="nil"/>
                    <w:bottom w:val="nil"/>
                    <w:right w:val="nil"/>
                  </w:tcBorders>
                  <w:shd w:val="clear" w:color="000000" w:fill="FFF2CC"/>
                  <w:noWrap/>
                  <w:vAlign w:val="bottom"/>
                  <w:hideMark/>
                </w:tcPr>
                <w:p w14:paraId="79EC2808"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FFF2CC"/>
                  <w:noWrap/>
                  <w:vAlign w:val="bottom"/>
                  <w:hideMark/>
                </w:tcPr>
                <w:p w14:paraId="73C8A394"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první</w:t>
                  </w:r>
                </w:p>
              </w:tc>
              <w:tc>
                <w:tcPr>
                  <w:tcW w:w="1126" w:type="dxa"/>
                  <w:gridSpan w:val="2"/>
                  <w:tcBorders>
                    <w:top w:val="nil"/>
                    <w:left w:val="nil"/>
                    <w:bottom w:val="nil"/>
                    <w:right w:val="nil"/>
                  </w:tcBorders>
                  <w:shd w:val="clear" w:color="000000" w:fill="FFF2CC"/>
                  <w:noWrap/>
                  <w:vAlign w:val="bottom"/>
                  <w:hideMark/>
                </w:tcPr>
                <w:p w14:paraId="73385B86"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1,257</w:t>
                  </w:r>
                </w:p>
              </w:tc>
            </w:tr>
            <w:tr w:rsidR="002A6B35" w:rsidRPr="002A6B35" w14:paraId="3D986360" w14:textId="77777777" w:rsidTr="002A6B35">
              <w:trPr>
                <w:gridAfter w:val="2"/>
                <w:wAfter w:w="286" w:type="dxa"/>
                <w:trHeight w:val="300"/>
              </w:trPr>
              <w:tc>
                <w:tcPr>
                  <w:tcW w:w="800" w:type="dxa"/>
                  <w:tcBorders>
                    <w:top w:val="nil"/>
                    <w:left w:val="nil"/>
                    <w:bottom w:val="nil"/>
                    <w:right w:val="nil"/>
                  </w:tcBorders>
                  <w:shd w:val="clear" w:color="000000" w:fill="FFF2CC"/>
                  <w:noWrap/>
                  <w:vAlign w:val="bottom"/>
                  <w:hideMark/>
                </w:tcPr>
                <w:p w14:paraId="5609AD50"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764" w:type="dxa"/>
                  <w:tcBorders>
                    <w:top w:val="nil"/>
                    <w:left w:val="nil"/>
                    <w:bottom w:val="nil"/>
                    <w:right w:val="nil"/>
                  </w:tcBorders>
                  <w:shd w:val="clear" w:color="000000" w:fill="FFF2CC"/>
                  <w:noWrap/>
                  <w:vAlign w:val="bottom"/>
                  <w:hideMark/>
                </w:tcPr>
                <w:p w14:paraId="4C4AC4A8"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5.</w:t>
                  </w:r>
                </w:p>
              </w:tc>
              <w:tc>
                <w:tcPr>
                  <w:tcW w:w="1262" w:type="dxa"/>
                  <w:tcBorders>
                    <w:top w:val="nil"/>
                    <w:left w:val="nil"/>
                    <w:bottom w:val="nil"/>
                    <w:right w:val="nil"/>
                  </w:tcBorders>
                  <w:shd w:val="clear" w:color="000000" w:fill="FFF2CC"/>
                  <w:noWrap/>
                  <w:vAlign w:val="bottom"/>
                  <w:hideMark/>
                </w:tcPr>
                <w:p w14:paraId="6B673EC4"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w:t>
                  </w:r>
                </w:p>
              </w:tc>
              <w:tc>
                <w:tcPr>
                  <w:tcW w:w="882" w:type="dxa"/>
                  <w:gridSpan w:val="2"/>
                  <w:tcBorders>
                    <w:top w:val="nil"/>
                    <w:left w:val="nil"/>
                    <w:bottom w:val="nil"/>
                    <w:right w:val="nil"/>
                  </w:tcBorders>
                  <w:shd w:val="clear" w:color="000000" w:fill="FFF2CC"/>
                  <w:noWrap/>
                  <w:vAlign w:val="bottom"/>
                  <w:hideMark/>
                </w:tcPr>
                <w:p w14:paraId="72DFC7F5"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w:t>
                  </w:r>
                </w:p>
              </w:tc>
              <w:tc>
                <w:tcPr>
                  <w:tcW w:w="960" w:type="dxa"/>
                  <w:tcBorders>
                    <w:top w:val="nil"/>
                    <w:left w:val="nil"/>
                    <w:bottom w:val="nil"/>
                    <w:right w:val="nil"/>
                  </w:tcBorders>
                  <w:shd w:val="clear" w:color="000000" w:fill="FFF2CC"/>
                  <w:noWrap/>
                  <w:vAlign w:val="bottom"/>
                  <w:hideMark/>
                </w:tcPr>
                <w:p w14:paraId="0E06EB6E"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w:t>
                  </w:r>
                </w:p>
              </w:tc>
              <w:tc>
                <w:tcPr>
                  <w:tcW w:w="1006" w:type="dxa"/>
                  <w:gridSpan w:val="2"/>
                  <w:tcBorders>
                    <w:top w:val="nil"/>
                    <w:left w:val="nil"/>
                    <w:bottom w:val="nil"/>
                    <w:right w:val="nil"/>
                  </w:tcBorders>
                  <w:shd w:val="clear" w:color="000000" w:fill="FFF2CC"/>
                  <w:noWrap/>
                  <w:vAlign w:val="bottom"/>
                  <w:hideMark/>
                </w:tcPr>
                <w:p w14:paraId="3A82A451"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123</w:t>
                  </w:r>
                </w:p>
              </w:tc>
              <w:tc>
                <w:tcPr>
                  <w:tcW w:w="702" w:type="dxa"/>
                  <w:tcBorders>
                    <w:top w:val="nil"/>
                    <w:left w:val="nil"/>
                    <w:bottom w:val="nil"/>
                    <w:right w:val="nil"/>
                  </w:tcBorders>
                  <w:shd w:val="clear" w:color="000000" w:fill="FFF2CC"/>
                  <w:noWrap/>
                  <w:vAlign w:val="bottom"/>
                  <w:hideMark/>
                </w:tcPr>
                <w:p w14:paraId="40E68A99"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30,8</w:t>
                  </w:r>
                </w:p>
              </w:tc>
              <w:tc>
                <w:tcPr>
                  <w:tcW w:w="168" w:type="dxa"/>
                  <w:tcBorders>
                    <w:top w:val="nil"/>
                    <w:left w:val="nil"/>
                    <w:bottom w:val="nil"/>
                    <w:right w:val="nil"/>
                  </w:tcBorders>
                  <w:shd w:val="clear" w:color="000000" w:fill="FFF2CC"/>
                  <w:noWrap/>
                  <w:vAlign w:val="bottom"/>
                  <w:hideMark/>
                </w:tcPr>
                <w:p w14:paraId="675FDAE2"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FFF2CC"/>
                  <w:noWrap/>
                  <w:vAlign w:val="bottom"/>
                  <w:hideMark/>
                </w:tcPr>
                <w:p w14:paraId="635CFEFE"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první</w:t>
                  </w:r>
                </w:p>
              </w:tc>
              <w:tc>
                <w:tcPr>
                  <w:tcW w:w="1126" w:type="dxa"/>
                  <w:gridSpan w:val="2"/>
                  <w:tcBorders>
                    <w:top w:val="nil"/>
                    <w:left w:val="nil"/>
                    <w:bottom w:val="nil"/>
                    <w:right w:val="nil"/>
                  </w:tcBorders>
                  <w:shd w:val="clear" w:color="000000" w:fill="FFF2CC"/>
                  <w:noWrap/>
                  <w:vAlign w:val="bottom"/>
                  <w:hideMark/>
                </w:tcPr>
                <w:p w14:paraId="01AF4FE3"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1,2</w:t>
                  </w:r>
                </w:p>
              </w:tc>
            </w:tr>
            <w:tr w:rsidR="002A6B35" w:rsidRPr="002A6B35" w14:paraId="6E80FC16" w14:textId="77777777" w:rsidTr="002A6B35">
              <w:trPr>
                <w:gridAfter w:val="2"/>
                <w:wAfter w:w="286" w:type="dxa"/>
                <w:trHeight w:val="300"/>
              </w:trPr>
              <w:tc>
                <w:tcPr>
                  <w:tcW w:w="800" w:type="dxa"/>
                  <w:tcBorders>
                    <w:top w:val="nil"/>
                    <w:left w:val="nil"/>
                    <w:bottom w:val="nil"/>
                    <w:right w:val="nil"/>
                  </w:tcBorders>
                  <w:shd w:val="clear" w:color="000000" w:fill="DDEBF7"/>
                  <w:noWrap/>
                  <w:vAlign w:val="bottom"/>
                  <w:hideMark/>
                </w:tcPr>
                <w:p w14:paraId="1A291E4A"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xml:space="preserve">II. </w:t>
                  </w:r>
                </w:p>
              </w:tc>
              <w:tc>
                <w:tcPr>
                  <w:tcW w:w="764" w:type="dxa"/>
                  <w:tcBorders>
                    <w:top w:val="nil"/>
                    <w:left w:val="nil"/>
                    <w:bottom w:val="nil"/>
                    <w:right w:val="nil"/>
                  </w:tcBorders>
                  <w:shd w:val="clear" w:color="000000" w:fill="DDEBF7"/>
                  <w:noWrap/>
                  <w:vAlign w:val="bottom"/>
                  <w:hideMark/>
                </w:tcPr>
                <w:p w14:paraId="367BC125"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3.</w:t>
                  </w:r>
                </w:p>
              </w:tc>
              <w:tc>
                <w:tcPr>
                  <w:tcW w:w="1262" w:type="dxa"/>
                  <w:tcBorders>
                    <w:top w:val="nil"/>
                    <w:left w:val="nil"/>
                    <w:bottom w:val="nil"/>
                    <w:right w:val="nil"/>
                  </w:tcBorders>
                  <w:shd w:val="clear" w:color="000000" w:fill="DDEBF7"/>
                  <w:noWrap/>
                  <w:vAlign w:val="bottom"/>
                  <w:hideMark/>
                </w:tcPr>
                <w:p w14:paraId="44AD6E20"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8*</w:t>
                  </w:r>
                </w:p>
              </w:tc>
              <w:tc>
                <w:tcPr>
                  <w:tcW w:w="882" w:type="dxa"/>
                  <w:gridSpan w:val="2"/>
                  <w:tcBorders>
                    <w:top w:val="nil"/>
                    <w:left w:val="nil"/>
                    <w:bottom w:val="nil"/>
                    <w:right w:val="nil"/>
                  </w:tcBorders>
                  <w:shd w:val="clear" w:color="000000" w:fill="DDEBF7"/>
                  <w:noWrap/>
                  <w:vAlign w:val="bottom"/>
                  <w:hideMark/>
                </w:tcPr>
                <w:p w14:paraId="4C66989E"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w:t>
                  </w:r>
                </w:p>
              </w:tc>
              <w:tc>
                <w:tcPr>
                  <w:tcW w:w="960" w:type="dxa"/>
                  <w:tcBorders>
                    <w:top w:val="nil"/>
                    <w:left w:val="nil"/>
                    <w:bottom w:val="nil"/>
                    <w:right w:val="nil"/>
                  </w:tcBorders>
                  <w:shd w:val="clear" w:color="000000" w:fill="DDEBF7"/>
                  <w:noWrap/>
                  <w:vAlign w:val="bottom"/>
                  <w:hideMark/>
                </w:tcPr>
                <w:p w14:paraId="16F9BAD2"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w:t>
                  </w:r>
                </w:p>
              </w:tc>
              <w:tc>
                <w:tcPr>
                  <w:tcW w:w="1006" w:type="dxa"/>
                  <w:gridSpan w:val="2"/>
                  <w:tcBorders>
                    <w:top w:val="nil"/>
                    <w:left w:val="nil"/>
                    <w:bottom w:val="nil"/>
                    <w:right w:val="nil"/>
                  </w:tcBorders>
                  <w:shd w:val="clear" w:color="000000" w:fill="DDEBF7"/>
                  <w:noWrap/>
                  <w:vAlign w:val="bottom"/>
                  <w:hideMark/>
                </w:tcPr>
                <w:p w14:paraId="0580C077"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477</w:t>
                  </w:r>
                </w:p>
              </w:tc>
              <w:tc>
                <w:tcPr>
                  <w:tcW w:w="702" w:type="dxa"/>
                  <w:tcBorders>
                    <w:top w:val="nil"/>
                    <w:left w:val="nil"/>
                    <w:bottom w:val="nil"/>
                    <w:right w:val="nil"/>
                  </w:tcBorders>
                  <w:shd w:val="clear" w:color="000000" w:fill="DDEBF7"/>
                  <w:noWrap/>
                  <w:vAlign w:val="bottom"/>
                  <w:hideMark/>
                </w:tcPr>
                <w:p w14:paraId="37645538"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59,6</w:t>
                  </w:r>
                </w:p>
              </w:tc>
              <w:tc>
                <w:tcPr>
                  <w:tcW w:w="168" w:type="dxa"/>
                  <w:tcBorders>
                    <w:top w:val="nil"/>
                    <w:left w:val="nil"/>
                    <w:bottom w:val="nil"/>
                    <w:right w:val="nil"/>
                  </w:tcBorders>
                  <w:shd w:val="clear" w:color="000000" w:fill="DDEBF7"/>
                  <w:noWrap/>
                  <w:vAlign w:val="bottom"/>
                  <w:hideMark/>
                </w:tcPr>
                <w:p w14:paraId="1F2623D5"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DDEBF7"/>
                  <w:noWrap/>
                  <w:vAlign w:val="bottom"/>
                  <w:hideMark/>
                </w:tcPr>
                <w:p w14:paraId="153957BB"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druhé</w:t>
                  </w:r>
                </w:p>
              </w:tc>
              <w:tc>
                <w:tcPr>
                  <w:tcW w:w="1126" w:type="dxa"/>
                  <w:gridSpan w:val="2"/>
                  <w:tcBorders>
                    <w:top w:val="nil"/>
                    <w:left w:val="nil"/>
                    <w:bottom w:val="nil"/>
                    <w:right w:val="nil"/>
                  </w:tcBorders>
                  <w:shd w:val="clear" w:color="000000" w:fill="DDEBF7"/>
                  <w:noWrap/>
                  <w:vAlign w:val="bottom"/>
                  <w:hideMark/>
                </w:tcPr>
                <w:p w14:paraId="53E760FF"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1,208*</w:t>
                  </w:r>
                </w:p>
              </w:tc>
            </w:tr>
            <w:tr w:rsidR="002A6B35" w:rsidRPr="002A6B35" w14:paraId="29C5CBA3" w14:textId="77777777" w:rsidTr="002A6B35">
              <w:trPr>
                <w:gridAfter w:val="2"/>
                <w:wAfter w:w="286" w:type="dxa"/>
                <w:trHeight w:val="300"/>
              </w:trPr>
              <w:tc>
                <w:tcPr>
                  <w:tcW w:w="800" w:type="dxa"/>
                  <w:tcBorders>
                    <w:top w:val="nil"/>
                    <w:left w:val="nil"/>
                    <w:bottom w:val="nil"/>
                    <w:right w:val="nil"/>
                  </w:tcBorders>
                  <w:shd w:val="clear" w:color="000000" w:fill="DDEBF7"/>
                  <w:noWrap/>
                  <w:vAlign w:val="bottom"/>
                  <w:hideMark/>
                </w:tcPr>
                <w:p w14:paraId="6553D5F2"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764" w:type="dxa"/>
                  <w:tcBorders>
                    <w:top w:val="nil"/>
                    <w:left w:val="nil"/>
                    <w:bottom w:val="nil"/>
                    <w:right w:val="nil"/>
                  </w:tcBorders>
                  <w:shd w:val="clear" w:color="000000" w:fill="DDEBF7"/>
                  <w:noWrap/>
                  <w:vAlign w:val="bottom"/>
                  <w:hideMark/>
                </w:tcPr>
                <w:p w14:paraId="5C438BCA"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4.</w:t>
                  </w:r>
                </w:p>
              </w:tc>
              <w:tc>
                <w:tcPr>
                  <w:tcW w:w="1262" w:type="dxa"/>
                  <w:tcBorders>
                    <w:top w:val="nil"/>
                    <w:left w:val="nil"/>
                    <w:bottom w:val="nil"/>
                    <w:right w:val="nil"/>
                  </w:tcBorders>
                  <w:shd w:val="clear" w:color="000000" w:fill="DDEBF7"/>
                  <w:noWrap/>
                  <w:vAlign w:val="bottom"/>
                  <w:hideMark/>
                </w:tcPr>
                <w:p w14:paraId="2656AD49"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7</w:t>
                  </w:r>
                </w:p>
              </w:tc>
              <w:tc>
                <w:tcPr>
                  <w:tcW w:w="882" w:type="dxa"/>
                  <w:gridSpan w:val="2"/>
                  <w:tcBorders>
                    <w:top w:val="nil"/>
                    <w:left w:val="nil"/>
                    <w:bottom w:val="nil"/>
                    <w:right w:val="nil"/>
                  </w:tcBorders>
                  <w:shd w:val="clear" w:color="000000" w:fill="DDEBF7"/>
                  <w:noWrap/>
                  <w:vAlign w:val="bottom"/>
                  <w:hideMark/>
                </w:tcPr>
                <w:p w14:paraId="66428862"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w:t>
                  </w:r>
                </w:p>
              </w:tc>
              <w:tc>
                <w:tcPr>
                  <w:tcW w:w="960" w:type="dxa"/>
                  <w:tcBorders>
                    <w:top w:val="nil"/>
                    <w:left w:val="nil"/>
                    <w:bottom w:val="nil"/>
                    <w:right w:val="nil"/>
                  </w:tcBorders>
                  <w:shd w:val="clear" w:color="000000" w:fill="DDEBF7"/>
                  <w:noWrap/>
                  <w:vAlign w:val="bottom"/>
                  <w:hideMark/>
                </w:tcPr>
                <w:p w14:paraId="217700A7"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w:t>
                  </w:r>
                </w:p>
              </w:tc>
              <w:tc>
                <w:tcPr>
                  <w:tcW w:w="1006" w:type="dxa"/>
                  <w:gridSpan w:val="2"/>
                  <w:tcBorders>
                    <w:top w:val="nil"/>
                    <w:left w:val="nil"/>
                    <w:bottom w:val="nil"/>
                    <w:right w:val="nil"/>
                  </w:tcBorders>
                  <w:shd w:val="clear" w:color="000000" w:fill="DDEBF7"/>
                  <w:noWrap/>
                  <w:vAlign w:val="bottom"/>
                  <w:hideMark/>
                </w:tcPr>
                <w:p w14:paraId="6D60D378"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464</w:t>
                  </w:r>
                </w:p>
              </w:tc>
              <w:tc>
                <w:tcPr>
                  <w:tcW w:w="702" w:type="dxa"/>
                  <w:tcBorders>
                    <w:top w:val="nil"/>
                    <w:left w:val="nil"/>
                    <w:bottom w:val="nil"/>
                    <w:right w:val="nil"/>
                  </w:tcBorders>
                  <w:shd w:val="clear" w:color="000000" w:fill="DDEBF7"/>
                  <w:noWrap/>
                  <w:vAlign w:val="bottom"/>
                  <w:hideMark/>
                </w:tcPr>
                <w:p w14:paraId="369D8367"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52,1</w:t>
                  </w:r>
                </w:p>
              </w:tc>
              <w:tc>
                <w:tcPr>
                  <w:tcW w:w="168" w:type="dxa"/>
                  <w:tcBorders>
                    <w:top w:val="nil"/>
                    <w:left w:val="nil"/>
                    <w:bottom w:val="nil"/>
                    <w:right w:val="nil"/>
                  </w:tcBorders>
                  <w:shd w:val="clear" w:color="000000" w:fill="DDEBF7"/>
                  <w:noWrap/>
                  <w:vAlign w:val="bottom"/>
                  <w:hideMark/>
                </w:tcPr>
                <w:p w14:paraId="53C6D3F8"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DDEBF7"/>
                  <w:noWrap/>
                  <w:vAlign w:val="bottom"/>
                  <w:hideMark/>
                </w:tcPr>
                <w:p w14:paraId="0DBEAADC"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druhé</w:t>
                  </w:r>
                </w:p>
              </w:tc>
              <w:tc>
                <w:tcPr>
                  <w:tcW w:w="1126" w:type="dxa"/>
                  <w:gridSpan w:val="2"/>
                  <w:tcBorders>
                    <w:top w:val="nil"/>
                    <w:left w:val="nil"/>
                    <w:bottom w:val="nil"/>
                    <w:right w:val="nil"/>
                  </w:tcBorders>
                  <w:shd w:val="clear" w:color="000000" w:fill="DDEBF7"/>
                  <w:noWrap/>
                  <w:vAlign w:val="bottom"/>
                  <w:hideMark/>
                </w:tcPr>
                <w:p w14:paraId="66AD84A0"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1,343</w:t>
                  </w:r>
                </w:p>
              </w:tc>
            </w:tr>
            <w:tr w:rsidR="002A6B35" w:rsidRPr="002A6B35" w14:paraId="148F6FC0" w14:textId="77777777" w:rsidTr="002A6B35">
              <w:trPr>
                <w:gridAfter w:val="2"/>
                <w:wAfter w:w="286" w:type="dxa"/>
                <w:trHeight w:val="300"/>
              </w:trPr>
              <w:tc>
                <w:tcPr>
                  <w:tcW w:w="800" w:type="dxa"/>
                  <w:tcBorders>
                    <w:top w:val="nil"/>
                    <w:left w:val="nil"/>
                    <w:bottom w:val="nil"/>
                    <w:right w:val="nil"/>
                  </w:tcBorders>
                  <w:shd w:val="clear" w:color="000000" w:fill="DDEBF7"/>
                  <w:noWrap/>
                  <w:vAlign w:val="bottom"/>
                  <w:hideMark/>
                </w:tcPr>
                <w:p w14:paraId="2421FA11"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764" w:type="dxa"/>
                  <w:tcBorders>
                    <w:top w:val="nil"/>
                    <w:left w:val="nil"/>
                    <w:bottom w:val="nil"/>
                    <w:right w:val="nil"/>
                  </w:tcBorders>
                  <w:shd w:val="clear" w:color="000000" w:fill="DDEBF7"/>
                  <w:noWrap/>
                  <w:vAlign w:val="bottom"/>
                  <w:hideMark/>
                </w:tcPr>
                <w:p w14:paraId="46832D73"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5.</w:t>
                  </w:r>
                </w:p>
              </w:tc>
              <w:tc>
                <w:tcPr>
                  <w:tcW w:w="1262" w:type="dxa"/>
                  <w:tcBorders>
                    <w:top w:val="nil"/>
                    <w:left w:val="nil"/>
                    <w:bottom w:val="nil"/>
                    <w:right w:val="nil"/>
                  </w:tcBorders>
                  <w:shd w:val="clear" w:color="000000" w:fill="DDEBF7"/>
                  <w:noWrap/>
                  <w:vAlign w:val="bottom"/>
                  <w:hideMark/>
                </w:tcPr>
                <w:p w14:paraId="3173755C"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w:t>
                  </w:r>
                </w:p>
              </w:tc>
              <w:tc>
                <w:tcPr>
                  <w:tcW w:w="882" w:type="dxa"/>
                  <w:gridSpan w:val="2"/>
                  <w:tcBorders>
                    <w:top w:val="nil"/>
                    <w:left w:val="nil"/>
                    <w:bottom w:val="nil"/>
                    <w:right w:val="nil"/>
                  </w:tcBorders>
                  <w:shd w:val="clear" w:color="000000" w:fill="DDEBF7"/>
                  <w:noWrap/>
                  <w:vAlign w:val="bottom"/>
                  <w:hideMark/>
                </w:tcPr>
                <w:p w14:paraId="356A296F"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w:t>
                  </w:r>
                </w:p>
              </w:tc>
              <w:tc>
                <w:tcPr>
                  <w:tcW w:w="960" w:type="dxa"/>
                  <w:tcBorders>
                    <w:top w:val="nil"/>
                    <w:left w:val="nil"/>
                    <w:bottom w:val="nil"/>
                    <w:right w:val="nil"/>
                  </w:tcBorders>
                  <w:shd w:val="clear" w:color="000000" w:fill="DDEBF7"/>
                  <w:noWrap/>
                  <w:vAlign w:val="bottom"/>
                  <w:hideMark/>
                </w:tcPr>
                <w:p w14:paraId="44C44717"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w:t>
                  </w:r>
                </w:p>
              </w:tc>
              <w:tc>
                <w:tcPr>
                  <w:tcW w:w="1006" w:type="dxa"/>
                  <w:gridSpan w:val="2"/>
                  <w:tcBorders>
                    <w:top w:val="nil"/>
                    <w:left w:val="nil"/>
                    <w:bottom w:val="nil"/>
                    <w:right w:val="nil"/>
                  </w:tcBorders>
                  <w:shd w:val="clear" w:color="000000" w:fill="DDEBF7"/>
                  <w:noWrap/>
                  <w:vAlign w:val="bottom"/>
                  <w:hideMark/>
                </w:tcPr>
                <w:p w14:paraId="38E806F0"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240</w:t>
                  </w:r>
                </w:p>
              </w:tc>
              <w:tc>
                <w:tcPr>
                  <w:tcW w:w="702" w:type="dxa"/>
                  <w:tcBorders>
                    <w:top w:val="nil"/>
                    <w:left w:val="nil"/>
                    <w:bottom w:val="nil"/>
                    <w:right w:val="nil"/>
                  </w:tcBorders>
                  <w:shd w:val="clear" w:color="000000" w:fill="DDEBF7"/>
                  <w:noWrap/>
                  <w:vAlign w:val="bottom"/>
                  <w:hideMark/>
                </w:tcPr>
                <w:p w14:paraId="385EE6E7"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60</w:t>
                  </w:r>
                </w:p>
              </w:tc>
              <w:tc>
                <w:tcPr>
                  <w:tcW w:w="168" w:type="dxa"/>
                  <w:tcBorders>
                    <w:top w:val="nil"/>
                    <w:left w:val="nil"/>
                    <w:bottom w:val="nil"/>
                    <w:right w:val="nil"/>
                  </w:tcBorders>
                  <w:shd w:val="clear" w:color="000000" w:fill="DDEBF7"/>
                  <w:noWrap/>
                  <w:vAlign w:val="bottom"/>
                  <w:hideMark/>
                </w:tcPr>
                <w:p w14:paraId="2BCCEADC"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DDEBF7"/>
                  <w:noWrap/>
                  <w:vAlign w:val="bottom"/>
                  <w:hideMark/>
                </w:tcPr>
                <w:p w14:paraId="6F5AC393"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druhé</w:t>
                  </w:r>
                </w:p>
              </w:tc>
              <w:tc>
                <w:tcPr>
                  <w:tcW w:w="1126" w:type="dxa"/>
                  <w:gridSpan w:val="2"/>
                  <w:tcBorders>
                    <w:top w:val="nil"/>
                    <w:left w:val="nil"/>
                    <w:bottom w:val="nil"/>
                    <w:right w:val="nil"/>
                  </w:tcBorders>
                  <w:shd w:val="clear" w:color="000000" w:fill="DDEBF7"/>
                  <w:noWrap/>
                  <w:vAlign w:val="bottom"/>
                  <w:hideMark/>
                </w:tcPr>
                <w:p w14:paraId="080DCD73"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1,15</w:t>
                  </w:r>
                </w:p>
              </w:tc>
            </w:tr>
            <w:tr w:rsidR="002A6B35" w:rsidRPr="002A6B35" w14:paraId="0A70A764" w14:textId="77777777" w:rsidTr="002A6B35">
              <w:trPr>
                <w:gridAfter w:val="2"/>
                <w:wAfter w:w="286" w:type="dxa"/>
                <w:trHeight w:val="300"/>
              </w:trPr>
              <w:tc>
                <w:tcPr>
                  <w:tcW w:w="800" w:type="dxa"/>
                  <w:tcBorders>
                    <w:top w:val="nil"/>
                    <w:left w:val="nil"/>
                    <w:bottom w:val="nil"/>
                    <w:right w:val="nil"/>
                  </w:tcBorders>
                  <w:shd w:val="clear" w:color="auto" w:fill="auto"/>
                  <w:noWrap/>
                  <w:vAlign w:val="bottom"/>
                  <w:hideMark/>
                </w:tcPr>
                <w:p w14:paraId="5DBECA5A" w14:textId="77777777" w:rsidR="002A6B35" w:rsidRPr="002A6B35" w:rsidRDefault="002A6B35" w:rsidP="002A6B35">
                  <w:pPr>
                    <w:spacing w:after="0" w:line="240" w:lineRule="auto"/>
                    <w:jc w:val="center"/>
                    <w:rPr>
                      <w:rFonts w:ascii="Calibri" w:eastAsia="Times New Roman" w:hAnsi="Calibri" w:cs="Calibri"/>
                      <w:color w:val="000000"/>
                      <w:lang w:eastAsia="cs-CZ"/>
                    </w:rPr>
                  </w:pPr>
                </w:p>
              </w:tc>
              <w:tc>
                <w:tcPr>
                  <w:tcW w:w="764" w:type="dxa"/>
                  <w:tcBorders>
                    <w:top w:val="nil"/>
                    <w:left w:val="nil"/>
                    <w:bottom w:val="nil"/>
                    <w:right w:val="nil"/>
                  </w:tcBorders>
                  <w:shd w:val="clear" w:color="auto" w:fill="auto"/>
                  <w:noWrap/>
                  <w:vAlign w:val="bottom"/>
                  <w:hideMark/>
                </w:tcPr>
                <w:p w14:paraId="7B65C1F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262" w:type="dxa"/>
                  <w:tcBorders>
                    <w:top w:val="nil"/>
                    <w:left w:val="nil"/>
                    <w:bottom w:val="nil"/>
                    <w:right w:val="nil"/>
                  </w:tcBorders>
                  <w:shd w:val="clear" w:color="auto" w:fill="auto"/>
                  <w:noWrap/>
                  <w:vAlign w:val="bottom"/>
                  <w:hideMark/>
                </w:tcPr>
                <w:p w14:paraId="09CF6126"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398" w:type="dxa"/>
                  <w:tcBorders>
                    <w:top w:val="nil"/>
                    <w:left w:val="nil"/>
                    <w:bottom w:val="nil"/>
                    <w:right w:val="nil"/>
                  </w:tcBorders>
                  <w:shd w:val="clear" w:color="auto" w:fill="auto"/>
                  <w:noWrap/>
                  <w:vAlign w:val="bottom"/>
                  <w:hideMark/>
                </w:tcPr>
                <w:p w14:paraId="73CEB3A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484" w:type="dxa"/>
                  <w:tcBorders>
                    <w:top w:val="nil"/>
                    <w:left w:val="nil"/>
                    <w:bottom w:val="nil"/>
                    <w:right w:val="nil"/>
                  </w:tcBorders>
                  <w:shd w:val="clear" w:color="auto" w:fill="auto"/>
                  <w:noWrap/>
                  <w:vAlign w:val="bottom"/>
                  <w:hideMark/>
                </w:tcPr>
                <w:p w14:paraId="5BCF57D3"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3C691630"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268515CB"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5AA1C4D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02" w:type="dxa"/>
                  <w:tcBorders>
                    <w:top w:val="nil"/>
                    <w:left w:val="nil"/>
                    <w:bottom w:val="nil"/>
                    <w:right w:val="nil"/>
                  </w:tcBorders>
                  <w:shd w:val="clear" w:color="auto" w:fill="auto"/>
                  <w:noWrap/>
                  <w:vAlign w:val="bottom"/>
                  <w:hideMark/>
                </w:tcPr>
                <w:p w14:paraId="0B0A545D"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68" w:type="dxa"/>
                  <w:tcBorders>
                    <w:top w:val="nil"/>
                    <w:left w:val="nil"/>
                    <w:bottom w:val="nil"/>
                    <w:right w:val="nil"/>
                  </w:tcBorders>
                  <w:shd w:val="clear" w:color="auto" w:fill="auto"/>
                  <w:noWrap/>
                  <w:vAlign w:val="bottom"/>
                  <w:hideMark/>
                </w:tcPr>
                <w:p w14:paraId="265333DA"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21" w:type="dxa"/>
                  <w:tcBorders>
                    <w:top w:val="nil"/>
                    <w:left w:val="nil"/>
                    <w:bottom w:val="nil"/>
                    <w:right w:val="nil"/>
                  </w:tcBorders>
                  <w:shd w:val="clear" w:color="auto" w:fill="auto"/>
                  <w:noWrap/>
                  <w:vAlign w:val="bottom"/>
                  <w:hideMark/>
                </w:tcPr>
                <w:p w14:paraId="60F8F14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tcBorders>
                    <w:top w:val="nil"/>
                    <w:left w:val="nil"/>
                    <w:bottom w:val="nil"/>
                    <w:right w:val="nil"/>
                  </w:tcBorders>
                  <w:shd w:val="clear" w:color="auto" w:fill="auto"/>
                  <w:noWrap/>
                  <w:vAlign w:val="bottom"/>
                  <w:hideMark/>
                </w:tcPr>
                <w:p w14:paraId="494D551C"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14:paraId="36C6F9F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r w:rsidR="002A6B35" w:rsidRPr="002A6B35" w14:paraId="119C9BB6" w14:textId="77777777" w:rsidTr="002A6B35">
              <w:trPr>
                <w:gridAfter w:val="2"/>
                <w:wAfter w:w="286" w:type="dxa"/>
                <w:trHeight w:val="300"/>
              </w:trPr>
              <w:tc>
                <w:tcPr>
                  <w:tcW w:w="800" w:type="dxa"/>
                  <w:tcBorders>
                    <w:top w:val="nil"/>
                    <w:left w:val="nil"/>
                    <w:bottom w:val="nil"/>
                    <w:right w:val="nil"/>
                  </w:tcBorders>
                  <w:shd w:val="clear" w:color="000000" w:fill="FFFF00"/>
                  <w:noWrap/>
                  <w:vAlign w:val="bottom"/>
                  <w:hideMark/>
                </w:tcPr>
                <w:p w14:paraId="1ED26A51"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ŠKOLA</w:t>
                  </w:r>
                </w:p>
              </w:tc>
              <w:tc>
                <w:tcPr>
                  <w:tcW w:w="764" w:type="dxa"/>
                  <w:tcBorders>
                    <w:top w:val="nil"/>
                    <w:left w:val="nil"/>
                    <w:bottom w:val="nil"/>
                    <w:right w:val="nil"/>
                  </w:tcBorders>
                  <w:shd w:val="clear" w:color="auto" w:fill="auto"/>
                  <w:noWrap/>
                  <w:vAlign w:val="bottom"/>
                  <w:hideMark/>
                </w:tcPr>
                <w:p w14:paraId="094567BE" w14:textId="77777777" w:rsidR="002A6B35" w:rsidRPr="002A6B35" w:rsidRDefault="002A6B35" w:rsidP="002A6B35">
                  <w:pPr>
                    <w:spacing w:after="0" w:line="240" w:lineRule="auto"/>
                    <w:rPr>
                      <w:rFonts w:ascii="Calibri" w:eastAsia="Times New Roman" w:hAnsi="Calibri" w:cs="Calibri"/>
                      <w:color w:val="000000"/>
                      <w:lang w:eastAsia="cs-CZ"/>
                    </w:rPr>
                  </w:pPr>
                </w:p>
              </w:tc>
              <w:tc>
                <w:tcPr>
                  <w:tcW w:w="1262" w:type="dxa"/>
                  <w:tcBorders>
                    <w:top w:val="nil"/>
                    <w:left w:val="nil"/>
                    <w:bottom w:val="nil"/>
                    <w:right w:val="nil"/>
                  </w:tcBorders>
                  <w:shd w:val="clear" w:color="000000" w:fill="FFF2CC"/>
                  <w:noWrap/>
                  <w:vAlign w:val="bottom"/>
                  <w:hideMark/>
                </w:tcPr>
                <w:p w14:paraId="46A98DFC"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28</w:t>
                  </w:r>
                </w:p>
              </w:tc>
              <w:tc>
                <w:tcPr>
                  <w:tcW w:w="882" w:type="dxa"/>
                  <w:gridSpan w:val="2"/>
                  <w:tcBorders>
                    <w:top w:val="nil"/>
                    <w:left w:val="nil"/>
                    <w:bottom w:val="nil"/>
                    <w:right w:val="nil"/>
                  </w:tcBorders>
                  <w:shd w:val="clear" w:color="000000" w:fill="FFF2CC"/>
                  <w:noWrap/>
                  <w:vAlign w:val="bottom"/>
                  <w:hideMark/>
                </w:tcPr>
                <w:p w14:paraId="71B8CB98"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24</w:t>
                  </w:r>
                </w:p>
              </w:tc>
              <w:tc>
                <w:tcPr>
                  <w:tcW w:w="960" w:type="dxa"/>
                  <w:tcBorders>
                    <w:top w:val="nil"/>
                    <w:left w:val="nil"/>
                    <w:bottom w:val="nil"/>
                    <w:right w:val="nil"/>
                  </w:tcBorders>
                  <w:shd w:val="clear" w:color="000000" w:fill="FFF2CC"/>
                  <w:noWrap/>
                  <w:vAlign w:val="bottom"/>
                  <w:hideMark/>
                </w:tcPr>
                <w:p w14:paraId="59677842"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4</w:t>
                  </w:r>
                </w:p>
              </w:tc>
              <w:tc>
                <w:tcPr>
                  <w:tcW w:w="1006" w:type="dxa"/>
                  <w:gridSpan w:val="2"/>
                  <w:tcBorders>
                    <w:top w:val="nil"/>
                    <w:left w:val="nil"/>
                    <w:bottom w:val="nil"/>
                    <w:right w:val="nil"/>
                  </w:tcBorders>
                  <w:shd w:val="clear" w:color="000000" w:fill="FFF2CC"/>
                  <w:noWrap/>
                  <w:vAlign w:val="bottom"/>
                  <w:hideMark/>
                </w:tcPr>
                <w:p w14:paraId="717D677F"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1570</w:t>
                  </w:r>
                </w:p>
              </w:tc>
              <w:tc>
                <w:tcPr>
                  <w:tcW w:w="702" w:type="dxa"/>
                  <w:tcBorders>
                    <w:top w:val="nil"/>
                    <w:left w:val="nil"/>
                    <w:bottom w:val="nil"/>
                    <w:right w:val="nil"/>
                  </w:tcBorders>
                  <w:shd w:val="clear" w:color="000000" w:fill="FFF2CC"/>
                  <w:noWrap/>
                  <w:vAlign w:val="bottom"/>
                  <w:hideMark/>
                </w:tcPr>
                <w:p w14:paraId="72F86613"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56,07</w:t>
                  </w:r>
                </w:p>
              </w:tc>
              <w:tc>
                <w:tcPr>
                  <w:tcW w:w="168" w:type="dxa"/>
                  <w:tcBorders>
                    <w:top w:val="nil"/>
                    <w:left w:val="nil"/>
                    <w:bottom w:val="nil"/>
                    <w:right w:val="nil"/>
                  </w:tcBorders>
                  <w:shd w:val="clear" w:color="000000" w:fill="FFF2CC"/>
                  <w:noWrap/>
                  <w:vAlign w:val="bottom"/>
                  <w:hideMark/>
                </w:tcPr>
                <w:p w14:paraId="3E70D951"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FFF2CC"/>
                  <w:noWrap/>
                  <w:vAlign w:val="bottom"/>
                  <w:hideMark/>
                </w:tcPr>
                <w:p w14:paraId="0A4DE05B"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první</w:t>
                  </w:r>
                </w:p>
              </w:tc>
              <w:tc>
                <w:tcPr>
                  <w:tcW w:w="1126" w:type="dxa"/>
                  <w:gridSpan w:val="2"/>
                  <w:tcBorders>
                    <w:top w:val="nil"/>
                    <w:left w:val="nil"/>
                    <w:bottom w:val="nil"/>
                    <w:right w:val="nil"/>
                  </w:tcBorders>
                  <w:shd w:val="clear" w:color="000000" w:fill="FFF2CC"/>
                  <w:noWrap/>
                  <w:vAlign w:val="bottom"/>
                  <w:hideMark/>
                </w:tcPr>
                <w:p w14:paraId="68A4B40F"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1,156</w:t>
                  </w:r>
                </w:p>
              </w:tc>
            </w:tr>
            <w:tr w:rsidR="002A6B35" w:rsidRPr="002A6B35" w14:paraId="5B4BB346" w14:textId="77777777" w:rsidTr="002A6B35">
              <w:trPr>
                <w:gridAfter w:val="2"/>
                <w:wAfter w:w="286" w:type="dxa"/>
                <w:trHeight w:val="300"/>
              </w:trPr>
              <w:tc>
                <w:tcPr>
                  <w:tcW w:w="800" w:type="dxa"/>
                  <w:tcBorders>
                    <w:top w:val="nil"/>
                    <w:left w:val="nil"/>
                    <w:bottom w:val="nil"/>
                    <w:right w:val="nil"/>
                  </w:tcBorders>
                  <w:shd w:val="clear" w:color="auto" w:fill="auto"/>
                  <w:noWrap/>
                  <w:vAlign w:val="bottom"/>
                  <w:hideMark/>
                </w:tcPr>
                <w:p w14:paraId="400E5D0C" w14:textId="77777777" w:rsidR="002A6B35" w:rsidRPr="002A6B35" w:rsidRDefault="002A6B35" w:rsidP="002A6B35">
                  <w:pPr>
                    <w:spacing w:after="0" w:line="240" w:lineRule="auto"/>
                    <w:jc w:val="center"/>
                    <w:rPr>
                      <w:rFonts w:ascii="Calibri" w:eastAsia="Times New Roman" w:hAnsi="Calibri" w:cs="Calibri"/>
                      <w:color w:val="000000"/>
                      <w:lang w:eastAsia="cs-CZ"/>
                    </w:rPr>
                  </w:pPr>
                </w:p>
              </w:tc>
              <w:tc>
                <w:tcPr>
                  <w:tcW w:w="764" w:type="dxa"/>
                  <w:tcBorders>
                    <w:top w:val="nil"/>
                    <w:left w:val="nil"/>
                    <w:bottom w:val="nil"/>
                    <w:right w:val="nil"/>
                  </w:tcBorders>
                  <w:shd w:val="clear" w:color="auto" w:fill="auto"/>
                  <w:noWrap/>
                  <w:vAlign w:val="bottom"/>
                  <w:hideMark/>
                </w:tcPr>
                <w:p w14:paraId="02147D97"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262" w:type="dxa"/>
                  <w:tcBorders>
                    <w:top w:val="nil"/>
                    <w:left w:val="nil"/>
                    <w:bottom w:val="nil"/>
                    <w:right w:val="nil"/>
                  </w:tcBorders>
                  <w:shd w:val="clear" w:color="000000" w:fill="DDEBF7"/>
                  <w:noWrap/>
                  <w:vAlign w:val="bottom"/>
                  <w:hideMark/>
                </w:tcPr>
                <w:p w14:paraId="6722B05E"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32</w:t>
                  </w:r>
                </w:p>
              </w:tc>
              <w:tc>
                <w:tcPr>
                  <w:tcW w:w="882" w:type="dxa"/>
                  <w:gridSpan w:val="2"/>
                  <w:tcBorders>
                    <w:top w:val="nil"/>
                    <w:left w:val="nil"/>
                    <w:bottom w:val="nil"/>
                    <w:right w:val="nil"/>
                  </w:tcBorders>
                  <w:shd w:val="clear" w:color="000000" w:fill="DDEBF7"/>
                  <w:noWrap/>
                  <w:vAlign w:val="bottom"/>
                  <w:hideMark/>
                </w:tcPr>
                <w:p w14:paraId="38D4EDED"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24</w:t>
                  </w:r>
                </w:p>
              </w:tc>
              <w:tc>
                <w:tcPr>
                  <w:tcW w:w="960" w:type="dxa"/>
                  <w:tcBorders>
                    <w:top w:val="nil"/>
                    <w:left w:val="nil"/>
                    <w:bottom w:val="nil"/>
                    <w:right w:val="nil"/>
                  </w:tcBorders>
                  <w:shd w:val="clear" w:color="000000" w:fill="DDEBF7"/>
                  <w:noWrap/>
                  <w:vAlign w:val="bottom"/>
                  <w:hideMark/>
                </w:tcPr>
                <w:p w14:paraId="5BB87D87"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8*</w:t>
                  </w:r>
                </w:p>
              </w:tc>
              <w:tc>
                <w:tcPr>
                  <w:tcW w:w="1006" w:type="dxa"/>
                  <w:gridSpan w:val="2"/>
                  <w:tcBorders>
                    <w:top w:val="nil"/>
                    <w:left w:val="nil"/>
                    <w:bottom w:val="nil"/>
                    <w:right w:val="nil"/>
                  </w:tcBorders>
                  <w:shd w:val="clear" w:color="000000" w:fill="DDEBF7"/>
                  <w:noWrap/>
                  <w:vAlign w:val="bottom"/>
                  <w:hideMark/>
                </w:tcPr>
                <w:p w14:paraId="4FB49B7A"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2006*</w:t>
                  </w:r>
                </w:p>
              </w:tc>
              <w:tc>
                <w:tcPr>
                  <w:tcW w:w="702" w:type="dxa"/>
                  <w:tcBorders>
                    <w:top w:val="nil"/>
                    <w:left w:val="nil"/>
                    <w:bottom w:val="nil"/>
                    <w:right w:val="nil"/>
                  </w:tcBorders>
                  <w:shd w:val="clear" w:color="000000" w:fill="DDEBF7"/>
                  <w:noWrap/>
                  <w:vAlign w:val="bottom"/>
                  <w:hideMark/>
                </w:tcPr>
                <w:p w14:paraId="5EBD85B0"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62,68</w:t>
                  </w:r>
                </w:p>
              </w:tc>
              <w:tc>
                <w:tcPr>
                  <w:tcW w:w="168" w:type="dxa"/>
                  <w:tcBorders>
                    <w:top w:val="nil"/>
                    <w:left w:val="nil"/>
                    <w:bottom w:val="nil"/>
                    <w:right w:val="nil"/>
                  </w:tcBorders>
                  <w:shd w:val="clear" w:color="000000" w:fill="DDEBF7"/>
                  <w:noWrap/>
                  <w:vAlign w:val="bottom"/>
                  <w:hideMark/>
                </w:tcPr>
                <w:p w14:paraId="27BEA022"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 </w:t>
                  </w:r>
                </w:p>
              </w:tc>
              <w:tc>
                <w:tcPr>
                  <w:tcW w:w="921" w:type="dxa"/>
                  <w:tcBorders>
                    <w:top w:val="nil"/>
                    <w:left w:val="nil"/>
                    <w:bottom w:val="nil"/>
                    <w:right w:val="nil"/>
                  </w:tcBorders>
                  <w:shd w:val="clear" w:color="000000" w:fill="DDEBF7"/>
                  <w:noWrap/>
                  <w:vAlign w:val="bottom"/>
                  <w:hideMark/>
                </w:tcPr>
                <w:p w14:paraId="5712011B"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druhé</w:t>
                  </w:r>
                </w:p>
              </w:tc>
              <w:tc>
                <w:tcPr>
                  <w:tcW w:w="1126" w:type="dxa"/>
                  <w:gridSpan w:val="2"/>
                  <w:tcBorders>
                    <w:top w:val="nil"/>
                    <w:left w:val="nil"/>
                    <w:bottom w:val="nil"/>
                    <w:right w:val="nil"/>
                  </w:tcBorders>
                  <w:shd w:val="clear" w:color="000000" w:fill="DDEBF7"/>
                  <w:noWrap/>
                  <w:vAlign w:val="bottom"/>
                  <w:hideMark/>
                </w:tcPr>
                <w:p w14:paraId="68C150F5" w14:textId="77777777" w:rsidR="002A6B35" w:rsidRPr="002A6B35" w:rsidRDefault="002A6B35" w:rsidP="002A6B35">
                  <w:pPr>
                    <w:spacing w:after="0" w:line="240" w:lineRule="auto"/>
                    <w:jc w:val="center"/>
                    <w:rPr>
                      <w:rFonts w:ascii="Calibri" w:eastAsia="Times New Roman" w:hAnsi="Calibri" w:cs="Calibri"/>
                      <w:color w:val="000000"/>
                      <w:lang w:eastAsia="cs-CZ"/>
                    </w:rPr>
                  </w:pPr>
                  <w:r w:rsidRPr="002A6B35">
                    <w:rPr>
                      <w:rFonts w:ascii="Calibri" w:eastAsia="Times New Roman" w:hAnsi="Calibri" w:cs="Calibri"/>
                      <w:color w:val="000000"/>
                      <w:lang w:eastAsia="cs-CZ"/>
                    </w:rPr>
                    <w:t>1.193</w:t>
                  </w:r>
                </w:p>
              </w:tc>
            </w:tr>
            <w:tr w:rsidR="002A6B35" w:rsidRPr="002A6B35" w14:paraId="67A22336" w14:textId="77777777" w:rsidTr="002A6B35">
              <w:trPr>
                <w:gridAfter w:val="2"/>
                <w:wAfter w:w="286" w:type="dxa"/>
                <w:trHeight w:val="300"/>
              </w:trPr>
              <w:tc>
                <w:tcPr>
                  <w:tcW w:w="800" w:type="dxa"/>
                  <w:tcBorders>
                    <w:top w:val="nil"/>
                    <w:left w:val="nil"/>
                    <w:bottom w:val="nil"/>
                    <w:right w:val="nil"/>
                  </w:tcBorders>
                  <w:shd w:val="clear" w:color="auto" w:fill="auto"/>
                  <w:noWrap/>
                  <w:vAlign w:val="bottom"/>
                  <w:hideMark/>
                </w:tcPr>
                <w:p w14:paraId="02297055" w14:textId="77777777" w:rsidR="002A6B35" w:rsidRPr="002A6B35" w:rsidRDefault="002A6B35" w:rsidP="002A6B35">
                  <w:pPr>
                    <w:spacing w:after="0" w:line="240" w:lineRule="auto"/>
                    <w:jc w:val="center"/>
                    <w:rPr>
                      <w:rFonts w:ascii="Calibri" w:eastAsia="Times New Roman" w:hAnsi="Calibri" w:cs="Calibri"/>
                      <w:color w:val="000000"/>
                      <w:lang w:eastAsia="cs-CZ"/>
                    </w:rPr>
                  </w:pPr>
                </w:p>
              </w:tc>
              <w:tc>
                <w:tcPr>
                  <w:tcW w:w="764" w:type="dxa"/>
                  <w:tcBorders>
                    <w:top w:val="nil"/>
                    <w:left w:val="nil"/>
                    <w:bottom w:val="nil"/>
                    <w:right w:val="nil"/>
                  </w:tcBorders>
                  <w:shd w:val="clear" w:color="auto" w:fill="auto"/>
                  <w:noWrap/>
                  <w:vAlign w:val="bottom"/>
                  <w:hideMark/>
                </w:tcPr>
                <w:p w14:paraId="0AC70F93"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262" w:type="dxa"/>
                  <w:tcBorders>
                    <w:top w:val="nil"/>
                    <w:left w:val="nil"/>
                    <w:bottom w:val="nil"/>
                    <w:right w:val="nil"/>
                  </w:tcBorders>
                  <w:shd w:val="clear" w:color="auto" w:fill="auto"/>
                  <w:noWrap/>
                  <w:vAlign w:val="bottom"/>
                  <w:hideMark/>
                </w:tcPr>
                <w:p w14:paraId="11AD31B4"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398" w:type="dxa"/>
                  <w:tcBorders>
                    <w:top w:val="nil"/>
                    <w:left w:val="nil"/>
                    <w:bottom w:val="nil"/>
                    <w:right w:val="nil"/>
                  </w:tcBorders>
                  <w:shd w:val="clear" w:color="auto" w:fill="auto"/>
                  <w:noWrap/>
                  <w:vAlign w:val="bottom"/>
                  <w:hideMark/>
                </w:tcPr>
                <w:p w14:paraId="3C5892CF"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484" w:type="dxa"/>
                  <w:tcBorders>
                    <w:top w:val="nil"/>
                    <w:left w:val="nil"/>
                    <w:bottom w:val="nil"/>
                    <w:right w:val="nil"/>
                  </w:tcBorders>
                  <w:shd w:val="clear" w:color="auto" w:fill="auto"/>
                  <w:noWrap/>
                  <w:vAlign w:val="bottom"/>
                  <w:hideMark/>
                </w:tcPr>
                <w:p w14:paraId="2D04E448"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2FB66E7B"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04B933BD"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50027EF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02" w:type="dxa"/>
                  <w:tcBorders>
                    <w:top w:val="nil"/>
                    <w:left w:val="nil"/>
                    <w:bottom w:val="nil"/>
                    <w:right w:val="nil"/>
                  </w:tcBorders>
                  <w:shd w:val="clear" w:color="auto" w:fill="auto"/>
                  <w:noWrap/>
                  <w:vAlign w:val="bottom"/>
                  <w:hideMark/>
                </w:tcPr>
                <w:p w14:paraId="0ACE01D5"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68" w:type="dxa"/>
                  <w:tcBorders>
                    <w:top w:val="nil"/>
                    <w:left w:val="nil"/>
                    <w:bottom w:val="nil"/>
                    <w:right w:val="nil"/>
                  </w:tcBorders>
                  <w:shd w:val="clear" w:color="auto" w:fill="auto"/>
                  <w:noWrap/>
                  <w:vAlign w:val="bottom"/>
                  <w:hideMark/>
                </w:tcPr>
                <w:p w14:paraId="1C290705"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21" w:type="dxa"/>
                  <w:tcBorders>
                    <w:top w:val="nil"/>
                    <w:left w:val="nil"/>
                    <w:bottom w:val="nil"/>
                    <w:right w:val="nil"/>
                  </w:tcBorders>
                  <w:shd w:val="clear" w:color="auto" w:fill="auto"/>
                  <w:noWrap/>
                  <w:vAlign w:val="bottom"/>
                  <w:hideMark/>
                </w:tcPr>
                <w:p w14:paraId="6CFF1EF5"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tcBorders>
                    <w:top w:val="nil"/>
                    <w:left w:val="nil"/>
                    <w:bottom w:val="nil"/>
                    <w:right w:val="nil"/>
                  </w:tcBorders>
                  <w:shd w:val="clear" w:color="auto" w:fill="auto"/>
                  <w:noWrap/>
                  <w:vAlign w:val="bottom"/>
                  <w:hideMark/>
                </w:tcPr>
                <w:p w14:paraId="12539C89" w14:textId="77777777" w:rsidR="002A6B35" w:rsidRPr="002A6B35" w:rsidRDefault="002A6B35" w:rsidP="002A6B35">
                  <w:pPr>
                    <w:spacing w:after="0" w:line="240" w:lineRule="auto"/>
                    <w:jc w:val="center"/>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14:paraId="2CA8ED3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r w:rsidR="002A6B35" w:rsidRPr="002A6B35" w14:paraId="7F40AD10" w14:textId="77777777" w:rsidTr="002A6B35">
              <w:trPr>
                <w:gridAfter w:val="2"/>
                <w:wAfter w:w="286" w:type="dxa"/>
                <w:trHeight w:val="300"/>
              </w:trPr>
              <w:tc>
                <w:tcPr>
                  <w:tcW w:w="3224" w:type="dxa"/>
                  <w:gridSpan w:val="4"/>
                  <w:tcBorders>
                    <w:top w:val="nil"/>
                    <w:left w:val="nil"/>
                    <w:bottom w:val="nil"/>
                    <w:right w:val="nil"/>
                  </w:tcBorders>
                  <w:shd w:val="clear" w:color="auto" w:fill="auto"/>
                  <w:noWrap/>
                  <w:vAlign w:val="bottom"/>
                  <w:hideMark/>
                </w:tcPr>
                <w:p w14:paraId="522DB797"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lastRenderedPageBreak/>
                    <w:t>Poznámka k údajům s *, 1.ročník, 3. ročník:</w:t>
                  </w:r>
                </w:p>
              </w:tc>
              <w:tc>
                <w:tcPr>
                  <w:tcW w:w="484" w:type="dxa"/>
                  <w:tcBorders>
                    <w:top w:val="nil"/>
                    <w:left w:val="nil"/>
                    <w:bottom w:val="nil"/>
                    <w:right w:val="nil"/>
                  </w:tcBorders>
                  <w:shd w:val="clear" w:color="auto" w:fill="auto"/>
                  <w:noWrap/>
                  <w:vAlign w:val="bottom"/>
                  <w:hideMark/>
                </w:tcPr>
                <w:p w14:paraId="3EE9080D" w14:textId="77777777" w:rsidR="002A6B35" w:rsidRPr="002A6B35" w:rsidRDefault="002A6B35" w:rsidP="002A6B35">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14:paraId="0CE6BFA8"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0B5336D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126BD9C2"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02" w:type="dxa"/>
                  <w:tcBorders>
                    <w:top w:val="nil"/>
                    <w:left w:val="nil"/>
                    <w:bottom w:val="nil"/>
                    <w:right w:val="nil"/>
                  </w:tcBorders>
                  <w:shd w:val="clear" w:color="auto" w:fill="auto"/>
                  <w:noWrap/>
                  <w:vAlign w:val="bottom"/>
                  <w:hideMark/>
                </w:tcPr>
                <w:p w14:paraId="4E8DA06C"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68" w:type="dxa"/>
                  <w:tcBorders>
                    <w:top w:val="nil"/>
                    <w:left w:val="nil"/>
                    <w:bottom w:val="nil"/>
                    <w:right w:val="nil"/>
                  </w:tcBorders>
                  <w:shd w:val="clear" w:color="auto" w:fill="auto"/>
                  <w:noWrap/>
                  <w:vAlign w:val="bottom"/>
                  <w:hideMark/>
                </w:tcPr>
                <w:p w14:paraId="2A502AE0"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21" w:type="dxa"/>
                  <w:tcBorders>
                    <w:top w:val="nil"/>
                    <w:left w:val="nil"/>
                    <w:bottom w:val="nil"/>
                    <w:right w:val="nil"/>
                  </w:tcBorders>
                  <w:shd w:val="clear" w:color="auto" w:fill="auto"/>
                  <w:noWrap/>
                  <w:vAlign w:val="bottom"/>
                  <w:hideMark/>
                </w:tcPr>
                <w:p w14:paraId="60898C78"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tcBorders>
                    <w:top w:val="nil"/>
                    <w:left w:val="nil"/>
                    <w:bottom w:val="nil"/>
                    <w:right w:val="nil"/>
                  </w:tcBorders>
                  <w:shd w:val="clear" w:color="auto" w:fill="auto"/>
                  <w:noWrap/>
                  <w:vAlign w:val="bottom"/>
                  <w:hideMark/>
                </w:tcPr>
                <w:p w14:paraId="17DEC12C"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14:paraId="57A565D6"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r w:rsidR="002A6B35" w:rsidRPr="002A6B35" w14:paraId="2174D2D3" w14:textId="77777777" w:rsidTr="002A6B35">
              <w:trPr>
                <w:gridAfter w:val="2"/>
                <w:wAfter w:w="286" w:type="dxa"/>
                <w:trHeight w:val="300"/>
              </w:trPr>
              <w:tc>
                <w:tcPr>
                  <w:tcW w:w="800" w:type="dxa"/>
                  <w:tcBorders>
                    <w:top w:val="nil"/>
                    <w:left w:val="nil"/>
                    <w:bottom w:val="nil"/>
                    <w:right w:val="nil"/>
                  </w:tcBorders>
                  <w:shd w:val="clear" w:color="auto" w:fill="auto"/>
                  <w:noWrap/>
                  <w:vAlign w:val="bottom"/>
                  <w:hideMark/>
                </w:tcPr>
                <w:p w14:paraId="6F3C355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64" w:type="dxa"/>
                  <w:tcBorders>
                    <w:top w:val="nil"/>
                    <w:left w:val="nil"/>
                    <w:bottom w:val="nil"/>
                    <w:right w:val="nil"/>
                  </w:tcBorders>
                  <w:shd w:val="clear" w:color="auto" w:fill="auto"/>
                  <w:noWrap/>
                  <w:vAlign w:val="bottom"/>
                  <w:hideMark/>
                </w:tcPr>
                <w:p w14:paraId="73D77EF4"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262" w:type="dxa"/>
                  <w:tcBorders>
                    <w:top w:val="nil"/>
                    <w:left w:val="nil"/>
                    <w:bottom w:val="nil"/>
                    <w:right w:val="nil"/>
                  </w:tcBorders>
                  <w:shd w:val="clear" w:color="auto" w:fill="auto"/>
                  <w:noWrap/>
                  <w:vAlign w:val="bottom"/>
                  <w:hideMark/>
                </w:tcPr>
                <w:p w14:paraId="2D2E5EF0"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398" w:type="dxa"/>
                  <w:tcBorders>
                    <w:top w:val="nil"/>
                    <w:left w:val="nil"/>
                    <w:bottom w:val="nil"/>
                    <w:right w:val="nil"/>
                  </w:tcBorders>
                  <w:shd w:val="clear" w:color="auto" w:fill="auto"/>
                  <w:noWrap/>
                  <w:vAlign w:val="bottom"/>
                  <w:hideMark/>
                </w:tcPr>
                <w:p w14:paraId="66FCE03F"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484" w:type="dxa"/>
                  <w:tcBorders>
                    <w:top w:val="nil"/>
                    <w:left w:val="nil"/>
                    <w:bottom w:val="nil"/>
                    <w:right w:val="nil"/>
                  </w:tcBorders>
                  <w:shd w:val="clear" w:color="auto" w:fill="auto"/>
                  <w:noWrap/>
                  <w:vAlign w:val="bottom"/>
                  <w:hideMark/>
                </w:tcPr>
                <w:p w14:paraId="0E33C08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726DED9B"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7E414918"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299E0C3D"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02" w:type="dxa"/>
                  <w:tcBorders>
                    <w:top w:val="nil"/>
                    <w:left w:val="nil"/>
                    <w:bottom w:val="nil"/>
                    <w:right w:val="nil"/>
                  </w:tcBorders>
                  <w:shd w:val="clear" w:color="auto" w:fill="auto"/>
                  <w:noWrap/>
                  <w:vAlign w:val="bottom"/>
                  <w:hideMark/>
                </w:tcPr>
                <w:p w14:paraId="2F485701"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68" w:type="dxa"/>
                  <w:tcBorders>
                    <w:top w:val="nil"/>
                    <w:left w:val="nil"/>
                    <w:bottom w:val="nil"/>
                    <w:right w:val="nil"/>
                  </w:tcBorders>
                  <w:shd w:val="clear" w:color="auto" w:fill="auto"/>
                  <w:noWrap/>
                  <w:vAlign w:val="bottom"/>
                  <w:hideMark/>
                </w:tcPr>
                <w:p w14:paraId="053E88D9"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21" w:type="dxa"/>
                  <w:tcBorders>
                    <w:top w:val="nil"/>
                    <w:left w:val="nil"/>
                    <w:bottom w:val="nil"/>
                    <w:right w:val="nil"/>
                  </w:tcBorders>
                  <w:shd w:val="clear" w:color="auto" w:fill="auto"/>
                  <w:noWrap/>
                  <w:vAlign w:val="bottom"/>
                  <w:hideMark/>
                </w:tcPr>
                <w:p w14:paraId="4B14AB3F"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tcBorders>
                    <w:top w:val="nil"/>
                    <w:left w:val="nil"/>
                    <w:bottom w:val="nil"/>
                    <w:right w:val="nil"/>
                  </w:tcBorders>
                  <w:shd w:val="clear" w:color="auto" w:fill="auto"/>
                  <w:noWrap/>
                  <w:vAlign w:val="bottom"/>
                  <w:hideMark/>
                </w:tcPr>
                <w:p w14:paraId="72FA757D"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14:paraId="0D7A21F1"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r w:rsidR="002A6B35" w:rsidRPr="002A6B35" w14:paraId="042B2B08" w14:textId="77777777" w:rsidTr="002A6B35">
              <w:trPr>
                <w:trHeight w:val="300"/>
              </w:trPr>
              <w:tc>
                <w:tcPr>
                  <w:tcW w:w="8591" w:type="dxa"/>
                  <w:gridSpan w:val="13"/>
                  <w:tcBorders>
                    <w:top w:val="nil"/>
                    <w:left w:val="nil"/>
                    <w:bottom w:val="nil"/>
                    <w:right w:val="nil"/>
                  </w:tcBorders>
                  <w:shd w:val="clear" w:color="auto" w:fill="auto"/>
                  <w:noWrap/>
                  <w:vAlign w:val="bottom"/>
                  <w:hideMark/>
                </w:tcPr>
                <w:p w14:paraId="19C8ABF1"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V 2. pololetí jsme přijali 3 ukrajinské žáky, byli hodnoceni slovně z Čj a Aj, nezohledňuje se v celkovém prospěchu.</w:t>
                  </w:r>
                </w:p>
              </w:tc>
              <w:tc>
                <w:tcPr>
                  <w:tcW w:w="143" w:type="dxa"/>
                  <w:tcBorders>
                    <w:top w:val="nil"/>
                    <w:left w:val="nil"/>
                    <w:bottom w:val="nil"/>
                    <w:right w:val="nil"/>
                  </w:tcBorders>
                  <w:shd w:val="clear" w:color="auto" w:fill="auto"/>
                  <w:noWrap/>
                  <w:vAlign w:val="bottom"/>
                  <w:hideMark/>
                </w:tcPr>
                <w:p w14:paraId="4278F45F" w14:textId="77777777" w:rsidR="002A6B35" w:rsidRPr="002A6B35" w:rsidRDefault="002A6B35" w:rsidP="002A6B35">
                  <w:pPr>
                    <w:spacing w:after="0" w:line="240" w:lineRule="auto"/>
                    <w:rPr>
                      <w:rFonts w:ascii="Calibri" w:eastAsia="Times New Roman" w:hAnsi="Calibri" w:cs="Calibri"/>
                      <w:color w:val="000000"/>
                      <w:lang w:eastAsia="cs-CZ"/>
                    </w:rPr>
                  </w:pPr>
                </w:p>
              </w:tc>
              <w:tc>
                <w:tcPr>
                  <w:tcW w:w="143" w:type="dxa"/>
                  <w:tcBorders>
                    <w:top w:val="nil"/>
                    <w:left w:val="nil"/>
                    <w:bottom w:val="nil"/>
                    <w:right w:val="nil"/>
                  </w:tcBorders>
                  <w:shd w:val="clear" w:color="auto" w:fill="auto"/>
                  <w:noWrap/>
                  <w:vAlign w:val="bottom"/>
                  <w:hideMark/>
                </w:tcPr>
                <w:p w14:paraId="3543C6B7"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r w:rsidR="002A6B35" w:rsidRPr="002A6B35" w14:paraId="46D95994" w14:textId="77777777" w:rsidTr="002A6B35">
              <w:trPr>
                <w:trHeight w:val="300"/>
              </w:trPr>
              <w:tc>
                <w:tcPr>
                  <w:tcW w:w="5171" w:type="dxa"/>
                  <w:gridSpan w:val="7"/>
                  <w:tcBorders>
                    <w:top w:val="nil"/>
                    <w:left w:val="nil"/>
                    <w:bottom w:val="nil"/>
                    <w:right w:val="nil"/>
                  </w:tcBorders>
                  <w:shd w:val="clear" w:color="auto" w:fill="auto"/>
                  <w:noWrap/>
                  <w:vAlign w:val="bottom"/>
                  <w:hideMark/>
                </w:tcPr>
                <w:p w14:paraId="071E8F80" w14:textId="77777777" w:rsidR="002A6B35" w:rsidRPr="002A6B35" w:rsidRDefault="002A6B35" w:rsidP="002A6B35">
                  <w:pPr>
                    <w:spacing w:after="0" w:line="240" w:lineRule="auto"/>
                    <w:rPr>
                      <w:rFonts w:ascii="Calibri" w:eastAsia="Times New Roman" w:hAnsi="Calibri" w:cs="Calibri"/>
                      <w:color w:val="000000"/>
                      <w:lang w:eastAsia="cs-CZ"/>
                    </w:rPr>
                  </w:pPr>
                  <w:r w:rsidRPr="002A6B35">
                    <w:rPr>
                      <w:rFonts w:ascii="Calibri" w:eastAsia="Times New Roman" w:hAnsi="Calibri" w:cs="Calibri"/>
                      <w:color w:val="000000"/>
                      <w:lang w:eastAsia="cs-CZ"/>
                    </w:rPr>
                    <w:t>V 2. poletí jsme přijali 1 žákyni, přestup z jiné školy, zohledněno v prospěchu.</w:t>
                  </w:r>
                </w:p>
              </w:tc>
              <w:tc>
                <w:tcPr>
                  <w:tcW w:w="503" w:type="dxa"/>
                  <w:tcBorders>
                    <w:top w:val="nil"/>
                    <w:left w:val="nil"/>
                    <w:bottom w:val="nil"/>
                    <w:right w:val="nil"/>
                  </w:tcBorders>
                  <w:shd w:val="clear" w:color="auto" w:fill="auto"/>
                  <w:noWrap/>
                  <w:vAlign w:val="bottom"/>
                  <w:hideMark/>
                </w:tcPr>
                <w:p w14:paraId="3A73E0D1" w14:textId="77777777" w:rsidR="002A6B35" w:rsidRPr="002A6B35" w:rsidRDefault="002A6B35" w:rsidP="002A6B35">
                  <w:pPr>
                    <w:spacing w:after="0" w:line="240" w:lineRule="auto"/>
                    <w:rPr>
                      <w:rFonts w:ascii="Calibri" w:eastAsia="Times New Roman" w:hAnsi="Calibri" w:cs="Calibri"/>
                      <w:color w:val="000000"/>
                      <w:lang w:eastAsia="cs-CZ"/>
                    </w:rPr>
                  </w:pPr>
                </w:p>
              </w:tc>
              <w:tc>
                <w:tcPr>
                  <w:tcW w:w="702" w:type="dxa"/>
                  <w:tcBorders>
                    <w:top w:val="nil"/>
                    <w:left w:val="nil"/>
                    <w:bottom w:val="nil"/>
                    <w:right w:val="nil"/>
                  </w:tcBorders>
                  <w:shd w:val="clear" w:color="auto" w:fill="auto"/>
                  <w:noWrap/>
                  <w:vAlign w:val="bottom"/>
                  <w:hideMark/>
                </w:tcPr>
                <w:p w14:paraId="0A847810"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68" w:type="dxa"/>
                  <w:tcBorders>
                    <w:top w:val="nil"/>
                    <w:left w:val="nil"/>
                    <w:bottom w:val="nil"/>
                    <w:right w:val="nil"/>
                  </w:tcBorders>
                  <w:shd w:val="clear" w:color="auto" w:fill="auto"/>
                  <w:noWrap/>
                  <w:vAlign w:val="bottom"/>
                  <w:hideMark/>
                </w:tcPr>
                <w:p w14:paraId="16FEB1E4"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21" w:type="dxa"/>
                  <w:tcBorders>
                    <w:top w:val="nil"/>
                    <w:left w:val="nil"/>
                    <w:bottom w:val="nil"/>
                    <w:right w:val="nil"/>
                  </w:tcBorders>
                  <w:shd w:val="clear" w:color="auto" w:fill="auto"/>
                  <w:noWrap/>
                  <w:vAlign w:val="bottom"/>
                  <w:hideMark/>
                </w:tcPr>
                <w:p w14:paraId="43FB3485"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tcBorders>
                    <w:top w:val="nil"/>
                    <w:left w:val="nil"/>
                    <w:bottom w:val="nil"/>
                    <w:right w:val="nil"/>
                  </w:tcBorders>
                  <w:shd w:val="clear" w:color="auto" w:fill="auto"/>
                  <w:noWrap/>
                  <w:vAlign w:val="bottom"/>
                  <w:hideMark/>
                </w:tcPr>
                <w:p w14:paraId="171AB11B"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14:paraId="760903AA"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vAlign w:val="center"/>
                  <w:hideMark/>
                </w:tcPr>
                <w:p w14:paraId="52DE8D10"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vAlign w:val="center"/>
                  <w:hideMark/>
                </w:tcPr>
                <w:p w14:paraId="3ED685D7"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r w:rsidR="002A6B35" w:rsidRPr="002A6B35" w14:paraId="7D63B396" w14:textId="77777777" w:rsidTr="002A6B35">
              <w:trPr>
                <w:trHeight w:val="300"/>
              </w:trPr>
              <w:tc>
                <w:tcPr>
                  <w:tcW w:w="800" w:type="dxa"/>
                  <w:tcBorders>
                    <w:top w:val="nil"/>
                    <w:left w:val="nil"/>
                    <w:bottom w:val="nil"/>
                    <w:right w:val="nil"/>
                  </w:tcBorders>
                  <w:shd w:val="clear" w:color="auto" w:fill="auto"/>
                  <w:noWrap/>
                  <w:vAlign w:val="bottom"/>
                  <w:hideMark/>
                </w:tcPr>
                <w:p w14:paraId="1B4E5FC1" w14:textId="5659789D"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64" w:type="dxa"/>
                  <w:tcBorders>
                    <w:top w:val="nil"/>
                    <w:left w:val="nil"/>
                    <w:bottom w:val="nil"/>
                    <w:right w:val="nil"/>
                  </w:tcBorders>
                  <w:shd w:val="clear" w:color="auto" w:fill="auto"/>
                  <w:noWrap/>
                  <w:vAlign w:val="bottom"/>
                  <w:hideMark/>
                </w:tcPr>
                <w:p w14:paraId="28BC328D"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262" w:type="dxa"/>
                  <w:tcBorders>
                    <w:top w:val="nil"/>
                    <w:left w:val="nil"/>
                    <w:bottom w:val="nil"/>
                    <w:right w:val="nil"/>
                  </w:tcBorders>
                  <w:shd w:val="clear" w:color="auto" w:fill="auto"/>
                  <w:noWrap/>
                  <w:vAlign w:val="bottom"/>
                  <w:hideMark/>
                </w:tcPr>
                <w:p w14:paraId="56EC10FB"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398" w:type="dxa"/>
                  <w:tcBorders>
                    <w:top w:val="nil"/>
                    <w:left w:val="nil"/>
                    <w:bottom w:val="nil"/>
                    <w:right w:val="nil"/>
                  </w:tcBorders>
                  <w:shd w:val="clear" w:color="auto" w:fill="auto"/>
                  <w:noWrap/>
                  <w:vAlign w:val="bottom"/>
                  <w:hideMark/>
                </w:tcPr>
                <w:p w14:paraId="39544B25"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484" w:type="dxa"/>
                  <w:tcBorders>
                    <w:top w:val="nil"/>
                    <w:left w:val="nil"/>
                    <w:bottom w:val="nil"/>
                    <w:right w:val="nil"/>
                  </w:tcBorders>
                  <w:shd w:val="clear" w:color="auto" w:fill="auto"/>
                  <w:noWrap/>
                  <w:vAlign w:val="bottom"/>
                  <w:hideMark/>
                </w:tcPr>
                <w:p w14:paraId="71D39BBC"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5E0A7E92"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53A689D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3703F9E4"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02" w:type="dxa"/>
                  <w:tcBorders>
                    <w:top w:val="nil"/>
                    <w:left w:val="nil"/>
                    <w:bottom w:val="nil"/>
                    <w:right w:val="nil"/>
                  </w:tcBorders>
                  <w:shd w:val="clear" w:color="auto" w:fill="auto"/>
                  <w:noWrap/>
                  <w:vAlign w:val="bottom"/>
                  <w:hideMark/>
                </w:tcPr>
                <w:p w14:paraId="2E967D6A"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68" w:type="dxa"/>
                  <w:tcBorders>
                    <w:top w:val="nil"/>
                    <w:left w:val="nil"/>
                    <w:bottom w:val="nil"/>
                    <w:right w:val="nil"/>
                  </w:tcBorders>
                  <w:shd w:val="clear" w:color="auto" w:fill="auto"/>
                  <w:noWrap/>
                  <w:vAlign w:val="bottom"/>
                  <w:hideMark/>
                </w:tcPr>
                <w:p w14:paraId="5E562053"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21" w:type="dxa"/>
                  <w:tcBorders>
                    <w:top w:val="nil"/>
                    <w:left w:val="nil"/>
                    <w:bottom w:val="nil"/>
                    <w:right w:val="nil"/>
                  </w:tcBorders>
                  <w:shd w:val="clear" w:color="auto" w:fill="auto"/>
                  <w:noWrap/>
                  <w:vAlign w:val="bottom"/>
                  <w:hideMark/>
                </w:tcPr>
                <w:p w14:paraId="292301AC"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tcBorders>
                    <w:top w:val="nil"/>
                    <w:left w:val="nil"/>
                    <w:bottom w:val="nil"/>
                    <w:right w:val="nil"/>
                  </w:tcBorders>
                  <w:shd w:val="clear" w:color="auto" w:fill="auto"/>
                  <w:noWrap/>
                  <w:vAlign w:val="bottom"/>
                  <w:hideMark/>
                </w:tcPr>
                <w:p w14:paraId="3F03DE14"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14:paraId="126B80C2"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vAlign w:val="center"/>
                  <w:hideMark/>
                </w:tcPr>
                <w:p w14:paraId="41373DA3"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vAlign w:val="center"/>
                  <w:hideMark/>
                </w:tcPr>
                <w:p w14:paraId="7F4461AA"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r w:rsidR="002A6B35" w:rsidRPr="002A6B35" w14:paraId="0235BDB4" w14:textId="77777777" w:rsidTr="002A6B35">
              <w:trPr>
                <w:trHeight w:val="300"/>
              </w:trPr>
              <w:tc>
                <w:tcPr>
                  <w:tcW w:w="800" w:type="dxa"/>
                  <w:tcBorders>
                    <w:top w:val="nil"/>
                    <w:left w:val="nil"/>
                    <w:bottom w:val="nil"/>
                    <w:right w:val="nil"/>
                  </w:tcBorders>
                  <w:shd w:val="clear" w:color="auto" w:fill="auto"/>
                  <w:noWrap/>
                  <w:vAlign w:val="bottom"/>
                  <w:hideMark/>
                </w:tcPr>
                <w:p w14:paraId="74ED7301"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64" w:type="dxa"/>
                  <w:tcBorders>
                    <w:top w:val="nil"/>
                    <w:left w:val="nil"/>
                    <w:bottom w:val="nil"/>
                    <w:right w:val="nil"/>
                  </w:tcBorders>
                  <w:shd w:val="clear" w:color="auto" w:fill="auto"/>
                  <w:noWrap/>
                  <w:vAlign w:val="bottom"/>
                  <w:hideMark/>
                </w:tcPr>
                <w:p w14:paraId="5461F4C2"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262" w:type="dxa"/>
                  <w:tcBorders>
                    <w:top w:val="nil"/>
                    <w:left w:val="nil"/>
                    <w:bottom w:val="nil"/>
                    <w:right w:val="nil"/>
                  </w:tcBorders>
                  <w:shd w:val="clear" w:color="auto" w:fill="auto"/>
                  <w:noWrap/>
                  <w:vAlign w:val="bottom"/>
                  <w:hideMark/>
                </w:tcPr>
                <w:p w14:paraId="4CF79902"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398" w:type="dxa"/>
                  <w:tcBorders>
                    <w:top w:val="nil"/>
                    <w:left w:val="nil"/>
                    <w:bottom w:val="nil"/>
                    <w:right w:val="nil"/>
                  </w:tcBorders>
                  <w:shd w:val="clear" w:color="auto" w:fill="auto"/>
                  <w:noWrap/>
                  <w:vAlign w:val="bottom"/>
                  <w:hideMark/>
                </w:tcPr>
                <w:p w14:paraId="51B5B618"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484" w:type="dxa"/>
                  <w:tcBorders>
                    <w:top w:val="nil"/>
                    <w:left w:val="nil"/>
                    <w:bottom w:val="nil"/>
                    <w:right w:val="nil"/>
                  </w:tcBorders>
                  <w:shd w:val="clear" w:color="auto" w:fill="auto"/>
                  <w:noWrap/>
                  <w:vAlign w:val="bottom"/>
                  <w:hideMark/>
                </w:tcPr>
                <w:p w14:paraId="4317A4CA"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7D19ACB3"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5D034EA1"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503" w:type="dxa"/>
                  <w:tcBorders>
                    <w:top w:val="nil"/>
                    <w:left w:val="nil"/>
                    <w:bottom w:val="nil"/>
                    <w:right w:val="nil"/>
                  </w:tcBorders>
                  <w:shd w:val="clear" w:color="auto" w:fill="auto"/>
                  <w:noWrap/>
                  <w:vAlign w:val="bottom"/>
                  <w:hideMark/>
                </w:tcPr>
                <w:p w14:paraId="62EC5D37"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702" w:type="dxa"/>
                  <w:tcBorders>
                    <w:top w:val="nil"/>
                    <w:left w:val="nil"/>
                    <w:bottom w:val="nil"/>
                    <w:right w:val="nil"/>
                  </w:tcBorders>
                  <w:shd w:val="clear" w:color="auto" w:fill="auto"/>
                  <w:noWrap/>
                  <w:vAlign w:val="bottom"/>
                  <w:hideMark/>
                </w:tcPr>
                <w:p w14:paraId="20C0E1F2"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68" w:type="dxa"/>
                  <w:tcBorders>
                    <w:top w:val="nil"/>
                    <w:left w:val="nil"/>
                    <w:bottom w:val="nil"/>
                    <w:right w:val="nil"/>
                  </w:tcBorders>
                  <w:shd w:val="clear" w:color="auto" w:fill="auto"/>
                  <w:noWrap/>
                  <w:vAlign w:val="bottom"/>
                  <w:hideMark/>
                </w:tcPr>
                <w:p w14:paraId="22A8C806"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21" w:type="dxa"/>
                  <w:tcBorders>
                    <w:top w:val="nil"/>
                    <w:left w:val="nil"/>
                    <w:bottom w:val="nil"/>
                    <w:right w:val="nil"/>
                  </w:tcBorders>
                  <w:shd w:val="clear" w:color="auto" w:fill="auto"/>
                  <w:noWrap/>
                  <w:vAlign w:val="bottom"/>
                  <w:hideMark/>
                </w:tcPr>
                <w:p w14:paraId="400E501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tcBorders>
                    <w:top w:val="nil"/>
                    <w:left w:val="nil"/>
                    <w:bottom w:val="nil"/>
                    <w:right w:val="nil"/>
                  </w:tcBorders>
                  <w:shd w:val="clear" w:color="auto" w:fill="auto"/>
                  <w:noWrap/>
                  <w:vAlign w:val="bottom"/>
                  <w:hideMark/>
                </w:tcPr>
                <w:p w14:paraId="002462BF"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14:paraId="0EECF6AE"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vAlign w:val="center"/>
                  <w:hideMark/>
                </w:tcPr>
                <w:p w14:paraId="33C03B05"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c>
                <w:tcPr>
                  <w:tcW w:w="143" w:type="dxa"/>
                  <w:vAlign w:val="center"/>
                  <w:hideMark/>
                </w:tcPr>
                <w:p w14:paraId="70A4ED6F" w14:textId="77777777" w:rsidR="002A6B35" w:rsidRPr="002A6B35" w:rsidRDefault="002A6B35" w:rsidP="002A6B35">
                  <w:pPr>
                    <w:spacing w:after="0" w:line="240" w:lineRule="auto"/>
                    <w:rPr>
                      <w:rFonts w:ascii="Times New Roman" w:eastAsia="Times New Roman" w:hAnsi="Times New Roman" w:cs="Times New Roman"/>
                      <w:sz w:val="20"/>
                      <w:szCs w:val="20"/>
                      <w:lang w:eastAsia="cs-CZ"/>
                    </w:rPr>
                  </w:pPr>
                </w:p>
              </w:tc>
            </w:tr>
          </w:tbl>
          <w:p w14:paraId="37254362" w14:textId="77777777" w:rsidR="00044617" w:rsidRDefault="00044617">
            <w:pPr>
              <w:spacing w:after="0" w:line="276" w:lineRule="auto"/>
              <w:rPr>
                <w:rFonts w:ascii="Calibri" w:eastAsia="Calibri" w:hAnsi="Calibri" w:cs="Times New Roman"/>
              </w:rPr>
            </w:pPr>
          </w:p>
        </w:tc>
      </w:tr>
      <w:tr w:rsidR="00044617" w14:paraId="0C914C39" w14:textId="77777777" w:rsidTr="00044617">
        <w:trPr>
          <w:trHeight w:val="85"/>
        </w:trPr>
        <w:tc>
          <w:tcPr>
            <w:tcW w:w="0" w:type="auto"/>
            <w:noWrap/>
            <w:vAlign w:val="bottom"/>
          </w:tcPr>
          <w:p w14:paraId="3800AA48" w14:textId="77777777" w:rsidR="00044617" w:rsidRDefault="00044617">
            <w:pPr>
              <w:spacing w:after="0" w:line="240" w:lineRule="auto"/>
              <w:rPr>
                <w:rFonts w:ascii="Calibri" w:eastAsia="Times New Roman" w:hAnsi="Calibri" w:cs="Calibri"/>
                <w:color w:val="000000"/>
                <w:sz w:val="24"/>
              </w:rPr>
            </w:pPr>
          </w:p>
        </w:tc>
      </w:tr>
      <w:tr w:rsidR="00044617" w14:paraId="71ED9AB3" w14:textId="77777777" w:rsidTr="00044617">
        <w:trPr>
          <w:trHeight w:val="300"/>
        </w:trPr>
        <w:tc>
          <w:tcPr>
            <w:tcW w:w="0" w:type="auto"/>
            <w:noWrap/>
            <w:vAlign w:val="bottom"/>
            <w:hideMark/>
          </w:tcPr>
          <w:p w14:paraId="3D25E5CC" w14:textId="6BFE265A" w:rsidR="00044617" w:rsidRDefault="00044617">
            <w:pPr>
              <w:spacing w:after="0" w:line="276" w:lineRule="auto"/>
              <w:rPr>
                <w:rFonts w:ascii="Calibri" w:eastAsia="Calibri" w:hAnsi="Calibri" w:cs="Times New Roman"/>
                <w:sz w:val="24"/>
                <w:szCs w:val="24"/>
                <w:lang w:eastAsia="cs-CZ"/>
              </w:rPr>
            </w:pPr>
            <w:r>
              <w:rPr>
                <w:rFonts w:ascii="Calibri" w:eastAsia="Calibri" w:hAnsi="Calibri" w:cs="Times New Roman"/>
                <w:sz w:val="24"/>
                <w:szCs w:val="24"/>
                <w:lang w:eastAsia="cs-CZ"/>
              </w:rPr>
              <w:t>202</w:t>
            </w:r>
            <w:r w:rsidR="00426CF4">
              <w:rPr>
                <w:rFonts w:ascii="Calibri" w:eastAsia="Calibri" w:hAnsi="Calibri" w:cs="Times New Roman"/>
                <w:sz w:val="24"/>
                <w:szCs w:val="24"/>
                <w:lang w:eastAsia="cs-CZ"/>
              </w:rPr>
              <w:t>1</w:t>
            </w:r>
            <w:r>
              <w:rPr>
                <w:rFonts w:ascii="Calibri" w:eastAsia="Calibri" w:hAnsi="Calibri" w:cs="Times New Roman"/>
                <w:sz w:val="24"/>
                <w:szCs w:val="24"/>
                <w:lang w:eastAsia="cs-CZ"/>
              </w:rPr>
              <w:t>/202</w:t>
            </w:r>
            <w:r w:rsidR="00426CF4">
              <w:rPr>
                <w:rFonts w:ascii="Calibri" w:eastAsia="Calibri" w:hAnsi="Calibri" w:cs="Times New Roman"/>
                <w:sz w:val="24"/>
                <w:szCs w:val="24"/>
                <w:lang w:eastAsia="cs-CZ"/>
              </w:rPr>
              <w:t>2</w:t>
            </w:r>
          </w:p>
        </w:tc>
      </w:tr>
      <w:tr w:rsidR="00044617" w14:paraId="4C771C07" w14:textId="77777777" w:rsidTr="00044617">
        <w:trPr>
          <w:trHeight w:val="300"/>
        </w:trPr>
        <w:tc>
          <w:tcPr>
            <w:tcW w:w="0" w:type="auto"/>
            <w:noWrap/>
            <w:vAlign w:val="bottom"/>
            <w:hideMark/>
          </w:tcPr>
          <w:tbl>
            <w:tblPr>
              <w:tblW w:w="0" w:type="auto"/>
              <w:tblCellMar>
                <w:left w:w="70" w:type="dxa"/>
                <w:right w:w="70" w:type="dxa"/>
              </w:tblCellMar>
              <w:tblLook w:val="04A0" w:firstRow="1" w:lastRow="0" w:firstColumn="1" w:lastColumn="0" w:noHBand="0" w:noVBand="1"/>
            </w:tblPr>
            <w:tblGrid>
              <w:gridCol w:w="1910"/>
              <w:gridCol w:w="475"/>
              <w:gridCol w:w="1912"/>
              <w:gridCol w:w="1052"/>
              <w:gridCol w:w="985"/>
              <w:gridCol w:w="922"/>
              <w:gridCol w:w="1159"/>
              <w:gridCol w:w="231"/>
              <w:gridCol w:w="231"/>
            </w:tblGrid>
            <w:tr w:rsidR="00044617" w14:paraId="337F9351" w14:textId="77777777">
              <w:trPr>
                <w:trHeight w:val="300"/>
              </w:trPr>
              <w:tc>
                <w:tcPr>
                  <w:tcW w:w="4649" w:type="dxa"/>
                  <w:gridSpan w:val="3"/>
                  <w:noWrap/>
                  <w:vAlign w:val="bottom"/>
                  <w:hideMark/>
                </w:tcPr>
                <w:p w14:paraId="4354ABD4" w14:textId="41E751EA" w:rsidR="00044617" w:rsidRDefault="00044617">
                  <w:pPr>
                    <w:spacing w:after="0" w:line="240" w:lineRule="auto"/>
                    <w:rPr>
                      <w:rFonts w:ascii="Calibri" w:eastAsia="Times New Roman" w:hAnsi="Calibri" w:cs="Calibri"/>
                      <w:b/>
                      <w:bCs/>
                      <w:color w:val="000000"/>
                      <w:sz w:val="24"/>
                    </w:rPr>
                  </w:pPr>
                  <w:r>
                    <w:rPr>
                      <w:rFonts w:ascii="Calibri" w:eastAsia="Times New Roman" w:hAnsi="Calibri" w:cs="Calibri"/>
                      <w:b/>
                      <w:bCs/>
                      <w:color w:val="000000"/>
                      <w:sz w:val="28"/>
                    </w:rPr>
                    <w:t>Přehled o počtech žáků</w:t>
                  </w:r>
                  <w:r w:rsidR="00B72762">
                    <w:rPr>
                      <w:rFonts w:ascii="Calibri" w:eastAsia="Times New Roman" w:hAnsi="Calibri" w:cs="Calibri"/>
                      <w:b/>
                      <w:bCs/>
                      <w:color w:val="000000"/>
                      <w:sz w:val="28"/>
                    </w:rPr>
                    <w:t xml:space="preserve"> k 30.6.2022</w:t>
                  </w:r>
                </w:p>
              </w:tc>
              <w:tc>
                <w:tcPr>
                  <w:tcW w:w="1134" w:type="dxa"/>
                  <w:noWrap/>
                  <w:vAlign w:val="bottom"/>
                  <w:hideMark/>
                </w:tcPr>
                <w:p w14:paraId="2250C5F3"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ročník</w:t>
                  </w:r>
                </w:p>
              </w:tc>
              <w:tc>
                <w:tcPr>
                  <w:tcW w:w="1061" w:type="dxa"/>
                  <w:noWrap/>
                  <w:vAlign w:val="bottom"/>
                  <w:hideMark/>
                </w:tcPr>
                <w:p w14:paraId="0FC6BE44"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počet</w:t>
                  </w:r>
                </w:p>
              </w:tc>
              <w:tc>
                <w:tcPr>
                  <w:tcW w:w="993" w:type="dxa"/>
                  <w:noWrap/>
                  <w:vAlign w:val="bottom"/>
                  <w:hideMark/>
                </w:tcPr>
                <w:p w14:paraId="567DF903"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dívky</w:t>
                  </w:r>
                </w:p>
              </w:tc>
              <w:tc>
                <w:tcPr>
                  <w:tcW w:w="1251" w:type="dxa"/>
                  <w:noWrap/>
                  <w:vAlign w:val="bottom"/>
                  <w:hideMark/>
                </w:tcPr>
                <w:p w14:paraId="39C6DEC7"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chlapci</w:t>
                  </w:r>
                </w:p>
              </w:tc>
              <w:tc>
                <w:tcPr>
                  <w:tcW w:w="239" w:type="dxa"/>
                  <w:noWrap/>
                  <w:vAlign w:val="bottom"/>
                  <w:hideMark/>
                </w:tcPr>
                <w:p w14:paraId="1D5D4758" w14:textId="77777777" w:rsidR="00044617" w:rsidRDefault="00044617">
                  <w:pPr>
                    <w:rPr>
                      <w:rFonts w:ascii="Calibri" w:eastAsia="Times New Roman" w:hAnsi="Calibri" w:cs="Calibri"/>
                      <w:color w:val="000000"/>
                      <w:sz w:val="24"/>
                    </w:rPr>
                  </w:pPr>
                </w:p>
              </w:tc>
              <w:tc>
                <w:tcPr>
                  <w:tcW w:w="239" w:type="dxa"/>
                  <w:noWrap/>
                  <w:vAlign w:val="bottom"/>
                  <w:hideMark/>
                </w:tcPr>
                <w:p w14:paraId="1E86C6A6" w14:textId="77777777" w:rsidR="00044617" w:rsidRDefault="00044617">
                  <w:pPr>
                    <w:spacing w:after="0"/>
                    <w:rPr>
                      <w:sz w:val="20"/>
                      <w:szCs w:val="20"/>
                      <w:lang w:eastAsia="cs-CZ"/>
                    </w:rPr>
                  </w:pPr>
                </w:p>
              </w:tc>
            </w:tr>
            <w:tr w:rsidR="00044617" w14:paraId="55FC197C" w14:textId="77777777">
              <w:trPr>
                <w:trHeight w:val="300"/>
              </w:trPr>
              <w:tc>
                <w:tcPr>
                  <w:tcW w:w="2071" w:type="dxa"/>
                  <w:noWrap/>
                  <w:vAlign w:val="bottom"/>
                  <w:hideMark/>
                </w:tcPr>
                <w:p w14:paraId="40434911" w14:textId="77777777" w:rsidR="00044617" w:rsidRDefault="00044617">
                  <w:pPr>
                    <w:spacing w:after="0"/>
                    <w:rPr>
                      <w:sz w:val="20"/>
                      <w:szCs w:val="20"/>
                      <w:lang w:eastAsia="cs-CZ"/>
                    </w:rPr>
                  </w:pPr>
                </w:p>
              </w:tc>
              <w:tc>
                <w:tcPr>
                  <w:tcW w:w="506" w:type="dxa"/>
                  <w:noWrap/>
                  <w:vAlign w:val="bottom"/>
                  <w:hideMark/>
                </w:tcPr>
                <w:p w14:paraId="7056E551" w14:textId="77777777" w:rsidR="00044617" w:rsidRDefault="00044617">
                  <w:pPr>
                    <w:spacing w:after="0"/>
                    <w:rPr>
                      <w:sz w:val="20"/>
                      <w:szCs w:val="20"/>
                      <w:lang w:eastAsia="cs-CZ"/>
                    </w:rPr>
                  </w:pPr>
                </w:p>
              </w:tc>
              <w:tc>
                <w:tcPr>
                  <w:tcW w:w="2072" w:type="dxa"/>
                  <w:noWrap/>
                  <w:vAlign w:val="bottom"/>
                  <w:hideMark/>
                </w:tcPr>
                <w:p w14:paraId="50A853F4" w14:textId="77777777" w:rsidR="00044617" w:rsidRDefault="00044617">
                  <w:pPr>
                    <w:spacing w:after="0"/>
                    <w:rPr>
                      <w:sz w:val="20"/>
                      <w:szCs w:val="20"/>
                      <w:lang w:eastAsia="cs-CZ"/>
                    </w:rPr>
                  </w:pPr>
                </w:p>
              </w:tc>
              <w:tc>
                <w:tcPr>
                  <w:tcW w:w="1134" w:type="dxa"/>
                  <w:noWrap/>
                  <w:vAlign w:val="bottom"/>
                  <w:hideMark/>
                </w:tcPr>
                <w:p w14:paraId="64A99779" w14:textId="77777777" w:rsidR="00044617" w:rsidRDefault="00044617">
                  <w:pPr>
                    <w:spacing w:after="0"/>
                    <w:rPr>
                      <w:sz w:val="20"/>
                      <w:szCs w:val="20"/>
                      <w:lang w:eastAsia="cs-CZ"/>
                    </w:rPr>
                  </w:pPr>
                </w:p>
              </w:tc>
              <w:tc>
                <w:tcPr>
                  <w:tcW w:w="1061" w:type="dxa"/>
                  <w:noWrap/>
                  <w:vAlign w:val="bottom"/>
                  <w:hideMark/>
                </w:tcPr>
                <w:p w14:paraId="5924E302" w14:textId="77777777" w:rsidR="00044617" w:rsidRDefault="00044617">
                  <w:pPr>
                    <w:spacing w:after="0"/>
                    <w:rPr>
                      <w:sz w:val="20"/>
                      <w:szCs w:val="20"/>
                      <w:lang w:eastAsia="cs-CZ"/>
                    </w:rPr>
                  </w:pPr>
                </w:p>
              </w:tc>
              <w:tc>
                <w:tcPr>
                  <w:tcW w:w="993" w:type="dxa"/>
                  <w:noWrap/>
                  <w:vAlign w:val="bottom"/>
                  <w:hideMark/>
                </w:tcPr>
                <w:p w14:paraId="7725ACB3" w14:textId="77777777" w:rsidR="00044617" w:rsidRDefault="00044617">
                  <w:pPr>
                    <w:spacing w:after="0"/>
                    <w:rPr>
                      <w:sz w:val="20"/>
                      <w:szCs w:val="20"/>
                      <w:lang w:eastAsia="cs-CZ"/>
                    </w:rPr>
                  </w:pPr>
                </w:p>
              </w:tc>
              <w:tc>
                <w:tcPr>
                  <w:tcW w:w="1251" w:type="dxa"/>
                  <w:noWrap/>
                  <w:vAlign w:val="bottom"/>
                  <w:hideMark/>
                </w:tcPr>
                <w:p w14:paraId="7B5F3B38" w14:textId="77777777" w:rsidR="00044617" w:rsidRDefault="00044617">
                  <w:pPr>
                    <w:spacing w:after="0"/>
                    <w:rPr>
                      <w:sz w:val="20"/>
                      <w:szCs w:val="20"/>
                      <w:lang w:eastAsia="cs-CZ"/>
                    </w:rPr>
                  </w:pPr>
                </w:p>
              </w:tc>
              <w:tc>
                <w:tcPr>
                  <w:tcW w:w="239" w:type="dxa"/>
                  <w:noWrap/>
                  <w:vAlign w:val="bottom"/>
                  <w:hideMark/>
                </w:tcPr>
                <w:p w14:paraId="0F6FDEA4" w14:textId="77777777" w:rsidR="00044617" w:rsidRDefault="00044617">
                  <w:pPr>
                    <w:spacing w:after="0"/>
                    <w:rPr>
                      <w:sz w:val="20"/>
                      <w:szCs w:val="20"/>
                      <w:lang w:eastAsia="cs-CZ"/>
                    </w:rPr>
                  </w:pPr>
                </w:p>
              </w:tc>
              <w:tc>
                <w:tcPr>
                  <w:tcW w:w="239" w:type="dxa"/>
                  <w:noWrap/>
                  <w:vAlign w:val="bottom"/>
                  <w:hideMark/>
                </w:tcPr>
                <w:p w14:paraId="51BCE077" w14:textId="77777777" w:rsidR="00044617" w:rsidRDefault="00044617">
                  <w:pPr>
                    <w:spacing w:after="0"/>
                    <w:rPr>
                      <w:sz w:val="20"/>
                      <w:szCs w:val="20"/>
                      <w:lang w:eastAsia="cs-CZ"/>
                    </w:rPr>
                  </w:pPr>
                </w:p>
              </w:tc>
            </w:tr>
            <w:tr w:rsidR="00044617" w14:paraId="14524042" w14:textId="77777777">
              <w:trPr>
                <w:trHeight w:val="300"/>
              </w:trPr>
              <w:tc>
                <w:tcPr>
                  <w:tcW w:w="2071" w:type="dxa"/>
                  <w:shd w:val="clear" w:color="auto" w:fill="D7E4BC"/>
                  <w:noWrap/>
                  <w:vAlign w:val="bottom"/>
                  <w:hideMark/>
                </w:tcPr>
                <w:p w14:paraId="436A853C" w14:textId="77777777" w:rsidR="00044617" w:rsidRDefault="00044617">
                  <w:pPr>
                    <w:spacing w:after="0" w:line="240" w:lineRule="auto"/>
                    <w:rPr>
                      <w:rFonts w:ascii="Calibri" w:eastAsia="Times New Roman" w:hAnsi="Calibri" w:cs="Calibri"/>
                      <w:b/>
                      <w:bCs/>
                      <w:color w:val="000000"/>
                      <w:sz w:val="24"/>
                    </w:rPr>
                  </w:pPr>
                  <w:r>
                    <w:rPr>
                      <w:rFonts w:ascii="Calibri" w:eastAsia="Times New Roman" w:hAnsi="Calibri" w:cs="Calibri"/>
                      <w:b/>
                      <w:bCs/>
                      <w:color w:val="000000"/>
                      <w:sz w:val="24"/>
                      <w:szCs w:val="24"/>
                    </w:rPr>
                    <w:t>I. třída</w:t>
                  </w:r>
                </w:p>
              </w:tc>
              <w:tc>
                <w:tcPr>
                  <w:tcW w:w="506" w:type="dxa"/>
                  <w:shd w:val="clear" w:color="auto" w:fill="D7E4BC"/>
                  <w:noWrap/>
                  <w:vAlign w:val="bottom"/>
                  <w:hideMark/>
                </w:tcPr>
                <w:p w14:paraId="68862ACF"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2072" w:type="dxa"/>
                  <w:shd w:val="clear" w:color="auto" w:fill="D7E4BC"/>
                  <w:noWrap/>
                  <w:vAlign w:val="bottom"/>
                  <w:hideMark/>
                </w:tcPr>
                <w:p w14:paraId="7E252322"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1134" w:type="dxa"/>
                  <w:shd w:val="clear" w:color="auto" w:fill="D7E4BC"/>
                  <w:noWrap/>
                  <w:vAlign w:val="bottom"/>
                  <w:hideMark/>
                </w:tcPr>
                <w:p w14:paraId="71C1CAAE" w14:textId="77777777" w:rsidR="00044617" w:rsidRDefault="00044617">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1.</w:t>
                  </w:r>
                </w:p>
              </w:tc>
              <w:tc>
                <w:tcPr>
                  <w:tcW w:w="1061" w:type="dxa"/>
                  <w:shd w:val="clear" w:color="auto" w:fill="D7E4BC"/>
                  <w:noWrap/>
                  <w:vAlign w:val="bottom"/>
                  <w:hideMark/>
                </w:tcPr>
                <w:p w14:paraId="328974D1" w14:textId="08AB4AAE"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6</w:t>
                  </w:r>
                </w:p>
              </w:tc>
              <w:tc>
                <w:tcPr>
                  <w:tcW w:w="993" w:type="dxa"/>
                  <w:shd w:val="clear" w:color="auto" w:fill="D7E4BC"/>
                  <w:noWrap/>
                  <w:vAlign w:val="bottom"/>
                  <w:hideMark/>
                </w:tcPr>
                <w:p w14:paraId="5E53364A" w14:textId="12F89E8B"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3</w:t>
                  </w:r>
                </w:p>
              </w:tc>
              <w:tc>
                <w:tcPr>
                  <w:tcW w:w="1251" w:type="dxa"/>
                  <w:shd w:val="clear" w:color="auto" w:fill="D7E4BC"/>
                  <w:noWrap/>
                  <w:vAlign w:val="bottom"/>
                  <w:hideMark/>
                </w:tcPr>
                <w:p w14:paraId="39568FD9" w14:textId="42EE2A85"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3</w:t>
                  </w:r>
                </w:p>
              </w:tc>
              <w:tc>
                <w:tcPr>
                  <w:tcW w:w="239" w:type="dxa"/>
                  <w:noWrap/>
                  <w:vAlign w:val="bottom"/>
                  <w:hideMark/>
                </w:tcPr>
                <w:p w14:paraId="48D93EF0" w14:textId="77777777" w:rsidR="00044617" w:rsidRDefault="00044617">
                  <w:pPr>
                    <w:rPr>
                      <w:rFonts w:ascii="Calibri" w:eastAsia="Times New Roman" w:hAnsi="Calibri" w:cs="Calibri"/>
                      <w:b/>
                      <w:bCs/>
                      <w:color w:val="000000"/>
                      <w:sz w:val="24"/>
                    </w:rPr>
                  </w:pPr>
                </w:p>
              </w:tc>
              <w:tc>
                <w:tcPr>
                  <w:tcW w:w="239" w:type="dxa"/>
                  <w:noWrap/>
                  <w:vAlign w:val="bottom"/>
                  <w:hideMark/>
                </w:tcPr>
                <w:p w14:paraId="5150657D" w14:textId="77777777" w:rsidR="00044617" w:rsidRDefault="00044617">
                  <w:pPr>
                    <w:spacing w:after="0"/>
                    <w:rPr>
                      <w:sz w:val="20"/>
                      <w:szCs w:val="20"/>
                      <w:lang w:eastAsia="cs-CZ"/>
                    </w:rPr>
                  </w:pPr>
                </w:p>
              </w:tc>
            </w:tr>
            <w:tr w:rsidR="00044617" w14:paraId="04515ACD" w14:textId="77777777">
              <w:trPr>
                <w:trHeight w:val="300"/>
              </w:trPr>
              <w:tc>
                <w:tcPr>
                  <w:tcW w:w="2071" w:type="dxa"/>
                  <w:shd w:val="clear" w:color="auto" w:fill="D7E4BC"/>
                  <w:noWrap/>
                  <w:vAlign w:val="bottom"/>
                  <w:hideMark/>
                </w:tcPr>
                <w:p w14:paraId="3277E145"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506" w:type="dxa"/>
                  <w:shd w:val="clear" w:color="auto" w:fill="D7E4BC"/>
                  <w:noWrap/>
                  <w:vAlign w:val="bottom"/>
                  <w:hideMark/>
                </w:tcPr>
                <w:p w14:paraId="3C09DDDF"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2072" w:type="dxa"/>
                  <w:shd w:val="clear" w:color="auto" w:fill="D7E4BC"/>
                  <w:noWrap/>
                  <w:vAlign w:val="bottom"/>
                  <w:hideMark/>
                </w:tcPr>
                <w:p w14:paraId="61918AA1"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1134" w:type="dxa"/>
                  <w:shd w:val="clear" w:color="auto" w:fill="D7E4BC"/>
                  <w:noWrap/>
                  <w:vAlign w:val="bottom"/>
                  <w:hideMark/>
                </w:tcPr>
                <w:p w14:paraId="27801B6E" w14:textId="77777777" w:rsidR="00044617" w:rsidRDefault="00044617">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2.</w:t>
                  </w:r>
                </w:p>
              </w:tc>
              <w:tc>
                <w:tcPr>
                  <w:tcW w:w="1061" w:type="dxa"/>
                  <w:shd w:val="clear" w:color="auto" w:fill="D7E4BC"/>
                  <w:noWrap/>
                  <w:vAlign w:val="bottom"/>
                  <w:hideMark/>
                </w:tcPr>
                <w:p w14:paraId="78A915BC" w14:textId="2E5CBC9E"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7</w:t>
                  </w:r>
                </w:p>
              </w:tc>
              <w:tc>
                <w:tcPr>
                  <w:tcW w:w="993" w:type="dxa"/>
                  <w:shd w:val="clear" w:color="auto" w:fill="D7E4BC"/>
                  <w:noWrap/>
                  <w:vAlign w:val="bottom"/>
                  <w:hideMark/>
                </w:tcPr>
                <w:p w14:paraId="09B3D825" w14:textId="0A5C2156"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2</w:t>
                  </w:r>
                </w:p>
              </w:tc>
              <w:tc>
                <w:tcPr>
                  <w:tcW w:w="1251" w:type="dxa"/>
                  <w:shd w:val="clear" w:color="auto" w:fill="D7E4BC"/>
                  <w:noWrap/>
                  <w:vAlign w:val="bottom"/>
                  <w:hideMark/>
                </w:tcPr>
                <w:p w14:paraId="5377A6E2" w14:textId="089E06A9"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5</w:t>
                  </w:r>
                </w:p>
              </w:tc>
              <w:tc>
                <w:tcPr>
                  <w:tcW w:w="239" w:type="dxa"/>
                  <w:noWrap/>
                  <w:vAlign w:val="bottom"/>
                  <w:hideMark/>
                </w:tcPr>
                <w:p w14:paraId="304A02B8" w14:textId="77777777" w:rsidR="00044617" w:rsidRDefault="00044617">
                  <w:pPr>
                    <w:rPr>
                      <w:rFonts w:ascii="Calibri" w:eastAsia="Times New Roman" w:hAnsi="Calibri" w:cs="Calibri"/>
                      <w:b/>
                      <w:bCs/>
                      <w:color w:val="000000"/>
                      <w:sz w:val="24"/>
                    </w:rPr>
                  </w:pPr>
                </w:p>
              </w:tc>
              <w:tc>
                <w:tcPr>
                  <w:tcW w:w="239" w:type="dxa"/>
                  <w:noWrap/>
                  <w:vAlign w:val="bottom"/>
                  <w:hideMark/>
                </w:tcPr>
                <w:p w14:paraId="225725C9" w14:textId="77777777" w:rsidR="00044617" w:rsidRDefault="00044617">
                  <w:pPr>
                    <w:spacing w:after="0"/>
                    <w:rPr>
                      <w:sz w:val="20"/>
                      <w:szCs w:val="20"/>
                      <w:lang w:eastAsia="cs-CZ"/>
                    </w:rPr>
                  </w:pPr>
                </w:p>
              </w:tc>
            </w:tr>
            <w:tr w:rsidR="00044617" w14:paraId="5842E4E3" w14:textId="77777777">
              <w:trPr>
                <w:trHeight w:val="300"/>
              </w:trPr>
              <w:tc>
                <w:tcPr>
                  <w:tcW w:w="2071" w:type="dxa"/>
                  <w:shd w:val="clear" w:color="auto" w:fill="D7E4BC"/>
                  <w:noWrap/>
                  <w:vAlign w:val="bottom"/>
                  <w:hideMark/>
                </w:tcPr>
                <w:p w14:paraId="40152897"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506" w:type="dxa"/>
                  <w:shd w:val="clear" w:color="auto" w:fill="D7E4BC"/>
                  <w:noWrap/>
                  <w:vAlign w:val="bottom"/>
                  <w:hideMark/>
                </w:tcPr>
                <w:p w14:paraId="06C2F297"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2072" w:type="dxa"/>
                  <w:shd w:val="clear" w:color="auto" w:fill="D7E4BC"/>
                  <w:noWrap/>
                  <w:vAlign w:val="bottom"/>
                  <w:hideMark/>
                </w:tcPr>
                <w:p w14:paraId="7FE13423" w14:textId="77777777" w:rsidR="00044617" w:rsidRPr="00B72762" w:rsidRDefault="00044617">
                  <w:pPr>
                    <w:spacing w:after="0" w:line="240" w:lineRule="auto"/>
                    <w:rPr>
                      <w:rFonts w:ascii="Calibri" w:eastAsia="Times New Roman" w:hAnsi="Calibri" w:cs="Calibri"/>
                      <w:b/>
                      <w:bCs/>
                      <w:color w:val="000000"/>
                      <w:sz w:val="24"/>
                      <w:szCs w:val="24"/>
                    </w:rPr>
                  </w:pPr>
                  <w:r w:rsidRPr="00B72762">
                    <w:rPr>
                      <w:rFonts w:ascii="Calibri" w:eastAsia="Times New Roman" w:hAnsi="Calibri" w:cs="Calibri"/>
                      <w:b/>
                      <w:bCs/>
                      <w:color w:val="000000"/>
                      <w:sz w:val="24"/>
                      <w:szCs w:val="24"/>
                    </w:rPr>
                    <w:t>celkem</w:t>
                  </w:r>
                </w:p>
              </w:tc>
              <w:tc>
                <w:tcPr>
                  <w:tcW w:w="1134" w:type="dxa"/>
                  <w:shd w:val="clear" w:color="auto" w:fill="D7E4BC"/>
                  <w:noWrap/>
                  <w:vAlign w:val="bottom"/>
                  <w:hideMark/>
                </w:tcPr>
                <w:p w14:paraId="7D9A2623" w14:textId="77777777" w:rsidR="00044617" w:rsidRPr="00B72762" w:rsidRDefault="00044617">
                  <w:pPr>
                    <w:spacing w:after="0" w:line="240" w:lineRule="auto"/>
                    <w:rPr>
                      <w:rFonts w:ascii="Calibri" w:eastAsia="Times New Roman" w:hAnsi="Calibri" w:cs="Calibri"/>
                      <w:b/>
                      <w:bCs/>
                      <w:color w:val="000000"/>
                      <w:sz w:val="24"/>
                      <w:szCs w:val="24"/>
                    </w:rPr>
                  </w:pPr>
                  <w:r w:rsidRPr="00B72762">
                    <w:rPr>
                      <w:rFonts w:ascii="Calibri" w:eastAsia="Times New Roman" w:hAnsi="Calibri" w:cs="Calibri"/>
                      <w:b/>
                      <w:bCs/>
                      <w:color w:val="000000"/>
                      <w:sz w:val="24"/>
                      <w:szCs w:val="24"/>
                    </w:rPr>
                    <w:t> </w:t>
                  </w:r>
                </w:p>
              </w:tc>
              <w:tc>
                <w:tcPr>
                  <w:tcW w:w="1061" w:type="dxa"/>
                  <w:shd w:val="clear" w:color="auto" w:fill="D7E4BC"/>
                  <w:noWrap/>
                  <w:vAlign w:val="bottom"/>
                  <w:hideMark/>
                </w:tcPr>
                <w:p w14:paraId="1DB5FDA2" w14:textId="0598F5FB" w:rsidR="00044617" w:rsidRPr="00B72762" w:rsidRDefault="00044617">
                  <w:pPr>
                    <w:spacing w:after="0" w:line="240" w:lineRule="auto"/>
                    <w:jc w:val="center"/>
                    <w:rPr>
                      <w:rFonts w:ascii="Calibri" w:eastAsia="Times New Roman" w:hAnsi="Calibri" w:cs="Calibri"/>
                      <w:b/>
                      <w:bCs/>
                      <w:color w:val="000000"/>
                      <w:sz w:val="24"/>
                      <w:szCs w:val="24"/>
                    </w:rPr>
                  </w:pPr>
                  <w:r w:rsidRPr="00B72762">
                    <w:rPr>
                      <w:rFonts w:ascii="Calibri" w:eastAsia="Times New Roman" w:hAnsi="Calibri" w:cs="Calibri"/>
                      <w:b/>
                      <w:bCs/>
                      <w:color w:val="000000"/>
                      <w:sz w:val="24"/>
                      <w:szCs w:val="24"/>
                    </w:rPr>
                    <w:t>1</w:t>
                  </w:r>
                  <w:r w:rsidR="00426CF4" w:rsidRPr="00B72762">
                    <w:rPr>
                      <w:rFonts w:ascii="Calibri" w:eastAsia="Times New Roman" w:hAnsi="Calibri" w:cs="Calibri"/>
                      <w:b/>
                      <w:bCs/>
                      <w:color w:val="000000"/>
                      <w:sz w:val="24"/>
                      <w:szCs w:val="24"/>
                    </w:rPr>
                    <w:t>3</w:t>
                  </w:r>
                </w:p>
              </w:tc>
              <w:tc>
                <w:tcPr>
                  <w:tcW w:w="993" w:type="dxa"/>
                  <w:shd w:val="clear" w:color="auto" w:fill="D7E4BC"/>
                  <w:noWrap/>
                  <w:vAlign w:val="bottom"/>
                  <w:hideMark/>
                </w:tcPr>
                <w:p w14:paraId="69CFFF80" w14:textId="77777777" w:rsidR="00044617" w:rsidRPr="00B72762" w:rsidRDefault="00044617">
                  <w:pPr>
                    <w:spacing w:after="0" w:line="240" w:lineRule="auto"/>
                    <w:jc w:val="center"/>
                    <w:rPr>
                      <w:rFonts w:ascii="Calibri" w:eastAsia="Times New Roman" w:hAnsi="Calibri" w:cs="Calibri"/>
                      <w:b/>
                      <w:bCs/>
                      <w:color w:val="000000"/>
                      <w:sz w:val="24"/>
                      <w:szCs w:val="24"/>
                    </w:rPr>
                  </w:pPr>
                  <w:r w:rsidRPr="00B72762">
                    <w:rPr>
                      <w:rFonts w:ascii="Calibri" w:eastAsia="Times New Roman" w:hAnsi="Calibri" w:cs="Calibri"/>
                      <w:b/>
                      <w:bCs/>
                      <w:color w:val="000000"/>
                      <w:sz w:val="24"/>
                      <w:szCs w:val="24"/>
                    </w:rPr>
                    <w:t>5</w:t>
                  </w:r>
                </w:p>
              </w:tc>
              <w:tc>
                <w:tcPr>
                  <w:tcW w:w="1251" w:type="dxa"/>
                  <w:shd w:val="clear" w:color="auto" w:fill="D7E4BC"/>
                  <w:noWrap/>
                  <w:vAlign w:val="bottom"/>
                  <w:hideMark/>
                </w:tcPr>
                <w:p w14:paraId="6B89AE8F" w14:textId="078827FC" w:rsidR="00044617" w:rsidRPr="00B72762" w:rsidRDefault="00426CF4">
                  <w:pPr>
                    <w:spacing w:after="0" w:line="240" w:lineRule="auto"/>
                    <w:jc w:val="center"/>
                    <w:rPr>
                      <w:rFonts w:ascii="Calibri" w:eastAsia="Times New Roman" w:hAnsi="Calibri" w:cs="Calibri"/>
                      <w:b/>
                      <w:bCs/>
                      <w:color w:val="000000"/>
                      <w:sz w:val="24"/>
                      <w:szCs w:val="24"/>
                    </w:rPr>
                  </w:pPr>
                  <w:r w:rsidRPr="00B72762">
                    <w:rPr>
                      <w:rFonts w:ascii="Calibri" w:eastAsia="Times New Roman" w:hAnsi="Calibri" w:cs="Calibri"/>
                      <w:b/>
                      <w:bCs/>
                      <w:color w:val="000000"/>
                      <w:sz w:val="24"/>
                      <w:szCs w:val="24"/>
                    </w:rPr>
                    <w:t>8</w:t>
                  </w:r>
                </w:p>
              </w:tc>
              <w:tc>
                <w:tcPr>
                  <w:tcW w:w="239" w:type="dxa"/>
                  <w:noWrap/>
                  <w:vAlign w:val="bottom"/>
                  <w:hideMark/>
                </w:tcPr>
                <w:p w14:paraId="1BFA94B8" w14:textId="77777777" w:rsidR="00044617" w:rsidRDefault="00044617">
                  <w:pPr>
                    <w:rPr>
                      <w:rFonts w:ascii="Calibri" w:eastAsia="Times New Roman" w:hAnsi="Calibri" w:cs="Calibri"/>
                      <w:b/>
                      <w:bCs/>
                      <w:color w:val="000000"/>
                      <w:sz w:val="28"/>
                      <w:szCs w:val="28"/>
                    </w:rPr>
                  </w:pPr>
                </w:p>
              </w:tc>
              <w:tc>
                <w:tcPr>
                  <w:tcW w:w="239" w:type="dxa"/>
                  <w:noWrap/>
                  <w:vAlign w:val="bottom"/>
                  <w:hideMark/>
                </w:tcPr>
                <w:p w14:paraId="7728188E" w14:textId="77777777" w:rsidR="00044617" w:rsidRDefault="00044617">
                  <w:pPr>
                    <w:spacing w:after="0"/>
                    <w:rPr>
                      <w:sz w:val="20"/>
                      <w:szCs w:val="20"/>
                      <w:lang w:eastAsia="cs-CZ"/>
                    </w:rPr>
                  </w:pPr>
                </w:p>
              </w:tc>
            </w:tr>
            <w:tr w:rsidR="00044617" w14:paraId="641F8B5F" w14:textId="77777777">
              <w:trPr>
                <w:trHeight w:val="300"/>
              </w:trPr>
              <w:tc>
                <w:tcPr>
                  <w:tcW w:w="2071" w:type="dxa"/>
                  <w:noWrap/>
                  <w:vAlign w:val="bottom"/>
                  <w:hideMark/>
                </w:tcPr>
                <w:p w14:paraId="1953C87C" w14:textId="77777777" w:rsidR="00044617" w:rsidRDefault="00044617">
                  <w:pPr>
                    <w:spacing w:after="0"/>
                    <w:rPr>
                      <w:sz w:val="20"/>
                      <w:szCs w:val="20"/>
                      <w:lang w:eastAsia="cs-CZ"/>
                    </w:rPr>
                  </w:pPr>
                </w:p>
              </w:tc>
              <w:tc>
                <w:tcPr>
                  <w:tcW w:w="506" w:type="dxa"/>
                  <w:noWrap/>
                  <w:vAlign w:val="bottom"/>
                  <w:hideMark/>
                </w:tcPr>
                <w:p w14:paraId="3E3F05BA" w14:textId="77777777" w:rsidR="00044617" w:rsidRDefault="00044617">
                  <w:pPr>
                    <w:spacing w:after="0"/>
                    <w:rPr>
                      <w:sz w:val="20"/>
                      <w:szCs w:val="20"/>
                      <w:lang w:eastAsia="cs-CZ"/>
                    </w:rPr>
                  </w:pPr>
                </w:p>
              </w:tc>
              <w:tc>
                <w:tcPr>
                  <w:tcW w:w="2072" w:type="dxa"/>
                  <w:noWrap/>
                  <w:vAlign w:val="bottom"/>
                  <w:hideMark/>
                </w:tcPr>
                <w:p w14:paraId="12CB91C1" w14:textId="77777777" w:rsidR="00044617" w:rsidRDefault="00044617">
                  <w:pPr>
                    <w:spacing w:after="0"/>
                    <w:rPr>
                      <w:sz w:val="20"/>
                      <w:szCs w:val="20"/>
                      <w:lang w:eastAsia="cs-CZ"/>
                    </w:rPr>
                  </w:pPr>
                </w:p>
              </w:tc>
              <w:tc>
                <w:tcPr>
                  <w:tcW w:w="1134" w:type="dxa"/>
                  <w:noWrap/>
                  <w:vAlign w:val="bottom"/>
                  <w:hideMark/>
                </w:tcPr>
                <w:p w14:paraId="26A36325" w14:textId="77777777" w:rsidR="00044617" w:rsidRDefault="00044617">
                  <w:pPr>
                    <w:spacing w:after="0"/>
                    <w:rPr>
                      <w:sz w:val="20"/>
                      <w:szCs w:val="20"/>
                      <w:lang w:eastAsia="cs-CZ"/>
                    </w:rPr>
                  </w:pPr>
                </w:p>
              </w:tc>
              <w:tc>
                <w:tcPr>
                  <w:tcW w:w="1061" w:type="dxa"/>
                  <w:noWrap/>
                  <w:vAlign w:val="bottom"/>
                  <w:hideMark/>
                </w:tcPr>
                <w:p w14:paraId="651F4799" w14:textId="77777777" w:rsidR="00044617" w:rsidRDefault="00044617">
                  <w:pPr>
                    <w:spacing w:after="0"/>
                    <w:rPr>
                      <w:sz w:val="20"/>
                      <w:szCs w:val="20"/>
                      <w:lang w:eastAsia="cs-CZ"/>
                    </w:rPr>
                  </w:pPr>
                </w:p>
              </w:tc>
              <w:tc>
                <w:tcPr>
                  <w:tcW w:w="993" w:type="dxa"/>
                  <w:noWrap/>
                  <w:vAlign w:val="bottom"/>
                  <w:hideMark/>
                </w:tcPr>
                <w:p w14:paraId="7C0AAB85" w14:textId="77777777" w:rsidR="00044617" w:rsidRDefault="00044617">
                  <w:pPr>
                    <w:spacing w:after="0"/>
                    <w:rPr>
                      <w:sz w:val="20"/>
                      <w:szCs w:val="20"/>
                      <w:lang w:eastAsia="cs-CZ"/>
                    </w:rPr>
                  </w:pPr>
                </w:p>
              </w:tc>
              <w:tc>
                <w:tcPr>
                  <w:tcW w:w="1251" w:type="dxa"/>
                  <w:noWrap/>
                  <w:vAlign w:val="bottom"/>
                  <w:hideMark/>
                </w:tcPr>
                <w:p w14:paraId="4062FF95" w14:textId="77777777" w:rsidR="00044617" w:rsidRDefault="00044617">
                  <w:pPr>
                    <w:spacing w:after="0"/>
                    <w:rPr>
                      <w:sz w:val="20"/>
                      <w:szCs w:val="20"/>
                      <w:lang w:eastAsia="cs-CZ"/>
                    </w:rPr>
                  </w:pPr>
                </w:p>
              </w:tc>
              <w:tc>
                <w:tcPr>
                  <w:tcW w:w="239" w:type="dxa"/>
                  <w:noWrap/>
                  <w:vAlign w:val="bottom"/>
                  <w:hideMark/>
                </w:tcPr>
                <w:p w14:paraId="30F3D11E" w14:textId="77777777" w:rsidR="00044617" w:rsidRDefault="00044617">
                  <w:pPr>
                    <w:spacing w:after="0"/>
                    <w:rPr>
                      <w:sz w:val="20"/>
                      <w:szCs w:val="20"/>
                      <w:lang w:eastAsia="cs-CZ"/>
                    </w:rPr>
                  </w:pPr>
                </w:p>
              </w:tc>
              <w:tc>
                <w:tcPr>
                  <w:tcW w:w="239" w:type="dxa"/>
                  <w:noWrap/>
                  <w:vAlign w:val="bottom"/>
                  <w:hideMark/>
                </w:tcPr>
                <w:p w14:paraId="14AA4B83" w14:textId="77777777" w:rsidR="00044617" w:rsidRDefault="00044617">
                  <w:pPr>
                    <w:spacing w:after="0"/>
                    <w:rPr>
                      <w:sz w:val="20"/>
                      <w:szCs w:val="20"/>
                      <w:lang w:eastAsia="cs-CZ"/>
                    </w:rPr>
                  </w:pPr>
                </w:p>
              </w:tc>
            </w:tr>
            <w:tr w:rsidR="00044617" w14:paraId="34F6D419" w14:textId="77777777">
              <w:trPr>
                <w:trHeight w:val="300"/>
              </w:trPr>
              <w:tc>
                <w:tcPr>
                  <w:tcW w:w="2071" w:type="dxa"/>
                  <w:shd w:val="clear" w:color="auto" w:fill="C2D69A"/>
                  <w:noWrap/>
                  <w:vAlign w:val="bottom"/>
                  <w:hideMark/>
                </w:tcPr>
                <w:p w14:paraId="2932B0DA" w14:textId="77777777" w:rsidR="00044617" w:rsidRDefault="00044617">
                  <w:pPr>
                    <w:spacing w:after="0" w:line="240" w:lineRule="auto"/>
                    <w:rPr>
                      <w:rFonts w:ascii="Calibri" w:eastAsia="Times New Roman" w:hAnsi="Calibri" w:cs="Calibri"/>
                      <w:b/>
                      <w:bCs/>
                      <w:color w:val="000000"/>
                      <w:sz w:val="24"/>
                    </w:rPr>
                  </w:pPr>
                  <w:r>
                    <w:rPr>
                      <w:rFonts w:ascii="Calibri" w:eastAsia="Times New Roman" w:hAnsi="Calibri" w:cs="Calibri"/>
                      <w:b/>
                      <w:bCs/>
                      <w:color w:val="000000"/>
                    </w:rPr>
                    <w:t>II. třída</w:t>
                  </w:r>
                </w:p>
              </w:tc>
              <w:tc>
                <w:tcPr>
                  <w:tcW w:w="506" w:type="dxa"/>
                  <w:shd w:val="clear" w:color="auto" w:fill="C2D69A"/>
                  <w:noWrap/>
                  <w:vAlign w:val="bottom"/>
                  <w:hideMark/>
                </w:tcPr>
                <w:p w14:paraId="18B75FE8"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2072" w:type="dxa"/>
                  <w:shd w:val="clear" w:color="auto" w:fill="C2D69A"/>
                  <w:noWrap/>
                  <w:vAlign w:val="bottom"/>
                  <w:hideMark/>
                </w:tcPr>
                <w:p w14:paraId="4DE71069"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1134" w:type="dxa"/>
                  <w:shd w:val="clear" w:color="auto" w:fill="C2D69A"/>
                  <w:noWrap/>
                  <w:vAlign w:val="bottom"/>
                  <w:hideMark/>
                </w:tcPr>
                <w:p w14:paraId="346D70C6" w14:textId="77777777" w:rsidR="00044617" w:rsidRDefault="00044617">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3.</w:t>
                  </w:r>
                </w:p>
              </w:tc>
              <w:tc>
                <w:tcPr>
                  <w:tcW w:w="1061" w:type="dxa"/>
                  <w:shd w:val="clear" w:color="auto" w:fill="C2D69A"/>
                  <w:noWrap/>
                  <w:vAlign w:val="bottom"/>
                  <w:hideMark/>
                </w:tcPr>
                <w:p w14:paraId="658C3398" w14:textId="4DD15903"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8</w:t>
                  </w:r>
                </w:p>
              </w:tc>
              <w:tc>
                <w:tcPr>
                  <w:tcW w:w="993" w:type="dxa"/>
                  <w:shd w:val="clear" w:color="auto" w:fill="C2D69A"/>
                  <w:noWrap/>
                  <w:vAlign w:val="bottom"/>
                  <w:hideMark/>
                </w:tcPr>
                <w:p w14:paraId="4EA43BFD" w14:textId="77191C5D"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4</w:t>
                  </w:r>
                </w:p>
              </w:tc>
              <w:tc>
                <w:tcPr>
                  <w:tcW w:w="1251" w:type="dxa"/>
                  <w:shd w:val="clear" w:color="auto" w:fill="C2D69A"/>
                  <w:noWrap/>
                  <w:vAlign w:val="bottom"/>
                  <w:hideMark/>
                </w:tcPr>
                <w:p w14:paraId="0D9E36B9" w14:textId="61FB6020"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4</w:t>
                  </w:r>
                </w:p>
              </w:tc>
              <w:tc>
                <w:tcPr>
                  <w:tcW w:w="239" w:type="dxa"/>
                  <w:noWrap/>
                  <w:vAlign w:val="bottom"/>
                  <w:hideMark/>
                </w:tcPr>
                <w:p w14:paraId="09A61A92" w14:textId="77777777" w:rsidR="00044617" w:rsidRDefault="00044617">
                  <w:pPr>
                    <w:rPr>
                      <w:rFonts w:ascii="Calibri" w:eastAsia="Times New Roman" w:hAnsi="Calibri" w:cs="Calibri"/>
                      <w:b/>
                      <w:bCs/>
                      <w:color w:val="000000"/>
                      <w:sz w:val="24"/>
                    </w:rPr>
                  </w:pPr>
                </w:p>
              </w:tc>
              <w:tc>
                <w:tcPr>
                  <w:tcW w:w="239" w:type="dxa"/>
                  <w:noWrap/>
                  <w:vAlign w:val="bottom"/>
                  <w:hideMark/>
                </w:tcPr>
                <w:p w14:paraId="445611D4" w14:textId="77777777" w:rsidR="00044617" w:rsidRDefault="00044617">
                  <w:pPr>
                    <w:spacing w:after="0"/>
                    <w:rPr>
                      <w:sz w:val="20"/>
                      <w:szCs w:val="20"/>
                      <w:lang w:eastAsia="cs-CZ"/>
                    </w:rPr>
                  </w:pPr>
                </w:p>
              </w:tc>
            </w:tr>
            <w:tr w:rsidR="00044617" w14:paraId="1A268BA2" w14:textId="77777777">
              <w:trPr>
                <w:trHeight w:val="300"/>
              </w:trPr>
              <w:tc>
                <w:tcPr>
                  <w:tcW w:w="2071" w:type="dxa"/>
                  <w:shd w:val="clear" w:color="auto" w:fill="C2D69A"/>
                  <w:noWrap/>
                  <w:vAlign w:val="bottom"/>
                  <w:hideMark/>
                </w:tcPr>
                <w:p w14:paraId="7C339400"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506" w:type="dxa"/>
                  <w:shd w:val="clear" w:color="auto" w:fill="C2D69A"/>
                  <w:noWrap/>
                  <w:vAlign w:val="bottom"/>
                  <w:hideMark/>
                </w:tcPr>
                <w:p w14:paraId="61C1CACB"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2072" w:type="dxa"/>
                  <w:shd w:val="clear" w:color="auto" w:fill="C2D69A"/>
                  <w:noWrap/>
                  <w:vAlign w:val="bottom"/>
                  <w:hideMark/>
                </w:tcPr>
                <w:p w14:paraId="628DC541"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1134" w:type="dxa"/>
                  <w:shd w:val="clear" w:color="auto" w:fill="C2D69A"/>
                  <w:noWrap/>
                  <w:vAlign w:val="bottom"/>
                  <w:hideMark/>
                </w:tcPr>
                <w:p w14:paraId="73D543F3" w14:textId="77777777" w:rsidR="00044617" w:rsidRDefault="00044617">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4.</w:t>
                  </w:r>
                </w:p>
              </w:tc>
              <w:tc>
                <w:tcPr>
                  <w:tcW w:w="1061" w:type="dxa"/>
                  <w:shd w:val="clear" w:color="auto" w:fill="C2D69A"/>
                  <w:noWrap/>
                  <w:vAlign w:val="bottom"/>
                  <w:hideMark/>
                </w:tcPr>
                <w:p w14:paraId="579CAC59" w14:textId="3346D7C6"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7</w:t>
                  </w:r>
                </w:p>
              </w:tc>
              <w:tc>
                <w:tcPr>
                  <w:tcW w:w="993" w:type="dxa"/>
                  <w:shd w:val="clear" w:color="auto" w:fill="C2D69A"/>
                  <w:noWrap/>
                  <w:vAlign w:val="bottom"/>
                  <w:hideMark/>
                </w:tcPr>
                <w:p w14:paraId="308CC1E7" w14:textId="41051F21"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1</w:t>
                  </w:r>
                </w:p>
              </w:tc>
              <w:tc>
                <w:tcPr>
                  <w:tcW w:w="1251" w:type="dxa"/>
                  <w:shd w:val="clear" w:color="auto" w:fill="C2D69A"/>
                  <w:noWrap/>
                  <w:vAlign w:val="bottom"/>
                  <w:hideMark/>
                </w:tcPr>
                <w:p w14:paraId="22F78027" w14:textId="080A2B15"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6</w:t>
                  </w:r>
                </w:p>
              </w:tc>
              <w:tc>
                <w:tcPr>
                  <w:tcW w:w="239" w:type="dxa"/>
                  <w:noWrap/>
                  <w:vAlign w:val="bottom"/>
                  <w:hideMark/>
                </w:tcPr>
                <w:p w14:paraId="0BFC2BB7" w14:textId="77777777" w:rsidR="00044617" w:rsidRDefault="00044617">
                  <w:pPr>
                    <w:rPr>
                      <w:rFonts w:ascii="Calibri" w:eastAsia="Times New Roman" w:hAnsi="Calibri" w:cs="Calibri"/>
                      <w:b/>
                      <w:bCs/>
                      <w:color w:val="000000"/>
                      <w:sz w:val="24"/>
                    </w:rPr>
                  </w:pPr>
                </w:p>
              </w:tc>
              <w:tc>
                <w:tcPr>
                  <w:tcW w:w="239" w:type="dxa"/>
                  <w:noWrap/>
                  <w:vAlign w:val="bottom"/>
                  <w:hideMark/>
                </w:tcPr>
                <w:p w14:paraId="6425D343" w14:textId="77777777" w:rsidR="00044617" w:rsidRDefault="00044617">
                  <w:pPr>
                    <w:spacing w:after="0"/>
                    <w:rPr>
                      <w:sz w:val="20"/>
                      <w:szCs w:val="20"/>
                      <w:lang w:eastAsia="cs-CZ"/>
                    </w:rPr>
                  </w:pPr>
                </w:p>
              </w:tc>
            </w:tr>
            <w:tr w:rsidR="00044617" w14:paraId="1D1320BE" w14:textId="77777777">
              <w:trPr>
                <w:trHeight w:val="300"/>
              </w:trPr>
              <w:tc>
                <w:tcPr>
                  <w:tcW w:w="2071" w:type="dxa"/>
                  <w:shd w:val="clear" w:color="auto" w:fill="C2D69A"/>
                  <w:noWrap/>
                  <w:vAlign w:val="bottom"/>
                  <w:hideMark/>
                </w:tcPr>
                <w:p w14:paraId="53C7749B"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506" w:type="dxa"/>
                  <w:shd w:val="clear" w:color="auto" w:fill="C2D69A"/>
                  <w:noWrap/>
                  <w:vAlign w:val="bottom"/>
                  <w:hideMark/>
                </w:tcPr>
                <w:p w14:paraId="25D14556"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2072" w:type="dxa"/>
                  <w:shd w:val="clear" w:color="auto" w:fill="C2D69A"/>
                  <w:noWrap/>
                  <w:vAlign w:val="bottom"/>
                  <w:hideMark/>
                </w:tcPr>
                <w:p w14:paraId="685DC4B7"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1134" w:type="dxa"/>
                  <w:shd w:val="clear" w:color="auto" w:fill="C2D69A"/>
                  <w:noWrap/>
                  <w:vAlign w:val="bottom"/>
                  <w:hideMark/>
                </w:tcPr>
                <w:p w14:paraId="70507D77" w14:textId="77777777" w:rsidR="00044617" w:rsidRDefault="00044617">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rPr>
                    <w:t>5.</w:t>
                  </w:r>
                </w:p>
              </w:tc>
              <w:tc>
                <w:tcPr>
                  <w:tcW w:w="1061" w:type="dxa"/>
                  <w:shd w:val="clear" w:color="auto" w:fill="C2D69A"/>
                  <w:noWrap/>
                  <w:vAlign w:val="bottom"/>
                  <w:hideMark/>
                </w:tcPr>
                <w:p w14:paraId="5AEA2807" w14:textId="321C65F6"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4</w:t>
                  </w:r>
                </w:p>
              </w:tc>
              <w:tc>
                <w:tcPr>
                  <w:tcW w:w="993" w:type="dxa"/>
                  <w:shd w:val="clear" w:color="auto" w:fill="C2D69A"/>
                  <w:noWrap/>
                  <w:vAlign w:val="bottom"/>
                  <w:hideMark/>
                </w:tcPr>
                <w:p w14:paraId="640E80AA" w14:textId="4CAF56C6" w:rsidR="00044617" w:rsidRDefault="00426CF4">
                  <w:pPr>
                    <w:spacing w:after="0" w:line="240" w:lineRule="auto"/>
                    <w:jc w:val="center"/>
                    <w:rPr>
                      <w:rFonts w:ascii="Calibri" w:eastAsia="Times New Roman" w:hAnsi="Calibri" w:cs="Calibri"/>
                      <w:b/>
                      <w:bCs/>
                      <w:color w:val="000000"/>
                      <w:sz w:val="24"/>
                    </w:rPr>
                  </w:pPr>
                  <w:r>
                    <w:rPr>
                      <w:rFonts w:ascii="Calibri" w:eastAsia="Times New Roman" w:hAnsi="Calibri" w:cs="Calibri"/>
                      <w:b/>
                      <w:bCs/>
                      <w:color w:val="000000"/>
                      <w:sz w:val="24"/>
                    </w:rPr>
                    <w:t>2</w:t>
                  </w:r>
                </w:p>
              </w:tc>
              <w:tc>
                <w:tcPr>
                  <w:tcW w:w="1251" w:type="dxa"/>
                  <w:shd w:val="clear" w:color="auto" w:fill="C2D69A"/>
                  <w:noWrap/>
                  <w:vAlign w:val="bottom"/>
                  <w:hideMark/>
                </w:tcPr>
                <w:p w14:paraId="1B6AD7B8" w14:textId="1BC26B65" w:rsidR="00044617" w:rsidRPr="00426CF4" w:rsidRDefault="00044617">
                  <w:pPr>
                    <w:spacing w:after="0" w:line="240" w:lineRule="auto"/>
                    <w:rPr>
                      <w:rFonts w:ascii="Calibri" w:eastAsia="Times New Roman" w:hAnsi="Calibri" w:cs="Calibri"/>
                      <w:b/>
                      <w:bCs/>
                      <w:color w:val="000000"/>
                      <w:sz w:val="24"/>
                    </w:rPr>
                  </w:pPr>
                  <w:r>
                    <w:rPr>
                      <w:rFonts w:ascii="Calibri" w:eastAsia="Times New Roman" w:hAnsi="Calibri" w:cs="Calibri"/>
                      <w:b/>
                      <w:bCs/>
                      <w:color w:val="000000"/>
                    </w:rPr>
                    <w:t xml:space="preserve">         </w:t>
                  </w:r>
                  <w:r w:rsidR="00426CF4" w:rsidRPr="00426CF4">
                    <w:rPr>
                      <w:rFonts w:ascii="Calibri" w:eastAsia="Times New Roman" w:hAnsi="Calibri" w:cs="Calibri"/>
                      <w:b/>
                      <w:bCs/>
                      <w:color w:val="000000"/>
                    </w:rPr>
                    <w:t>2</w:t>
                  </w:r>
                </w:p>
              </w:tc>
              <w:tc>
                <w:tcPr>
                  <w:tcW w:w="239" w:type="dxa"/>
                  <w:noWrap/>
                  <w:vAlign w:val="bottom"/>
                  <w:hideMark/>
                </w:tcPr>
                <w:p w14:paraId="6CE27F23" w14:textId="77777777" w:rsidR="00044617" w:rsidRDefault="00044617">
                  <w:pPr>
                    <w:rPr>
                      <w:rFonts w:ascii="Calibri" w:eastAsia="Times New Roman" w:hAnsi="Calibri" w:cs="Calibri"/>
                      <w:b/>
                      <w:bCs/>
                      <w:color w:val="000000"/>
                      <w:sz w:val="24"/>
                    </w:rPr>
                  </w:pPr>
                </w:p>
              </w:tc>
              <w:tc>
                <w:tcPr>
                  <w:tcW w:w="239" w:type="dxa"/>
                  <w:noWrap/>
                  <w:vAlign w:val="bottom"/>
                  <w:hideMark/>
                </w:tcPr>
                <w:p w14:paraId="483464FD" w14:textId="77777777" w:rsidR="00044617" w:rsidRDefault="00044617">
                  <w:pPr>
                    <w:spacing w:after="0"/>
                    <w:rPr>
                      <w:sz w:val="20"/>
                      <w:szCs w:val="20"/>
                      <w:lang w:eastAsia="cs-CZ"/>
                    </w:rPr>
                  </w:pPr>
                </w:p>
              </w:tc>
            </w:tr>
            <w:tr w:rsidR="00044617" w14:paraId="07134B2D" w14:textId="77777777">
              <w:trPr>
                <w:trHeight w:val="300"/>
              </w:trPr>
              <w:tc>
                <w:tcPr>
                  <w:tcW w:w="2071" w:type="dxa"/>
                  <w:shd w:val="clear" w:color="auto" w:fill="C2D69A"/>
                  <w:noWrap/>
                  <w:vAlign w:val="bottom"/>
                  <w:hideMark/>
                </w:tcPr>
                <w:p w14:paraId="01DBE2E8"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506" w:type="dxa"/>
                  <w:shd w:val="clear" w:color="auto" w:fill="C2D69A"/>
                  <w:noWrap/>
                  <w:vAlign w:val="bottom"/>
                  <w:hideMark/>
                </w:tcPr>
                <w:p w14:paraId="6B9C9580"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w:t>
                  </w:r>
                </w:p>
              </w:tc>
              <w:tc>
                <w:tcPr>
                  <w:tcW w:w="2072" w:type="dxa"/>
                  <w:shd w:val="clear" w:color="auto" w:fill="C2D69A"/>
                  <w:noWrap/>
                  <w:vAlign w:val="bottom"/>
                  <w:hideMark/>
                </w:tcPr>
                <w:p w14:paraId="71204AAF" w14:textId="77777777" w:rsidR="00044617" w:rsidRPr="00B72762" w:rsidRDefault="00044617">
                  <w:pPr>
                    <w:spacing w:after="0" w:line="240" w:lineRule="auto"/>
                    <w:rPr>
                      <w:rFonts w:ascii="Calibri" w:eastAsia="Times New Roman" w:hAnsi="Calibri" w:cs="Calibri"/>
                      <w:b/>
                      <w:bCs/>
                      <w:color w:val="000000"/>
                      <w:sz w:val="24"/>
                      <w:szCs w:val="24"/>
                    </w:rPr>
                  </w:pPr>
                  <w:r w:rsidRPr="00B72762">
                    <w:rPr>
                      <w:rFonts w:ascii="Calibri" w:eastAsia="Times New Roman" w:hAnsi="Calibri" w:cs="Calibri"/>
                      <w:b/>
                      <w:bCs/>
                      <w:color w:val="000000"/>
                      <w:sz w:val="24"/>
                      <w:szCs w:val="24"/>
                    </w:rPr>
                    <w:t>celkem</w:t>
                  </w:r>
                </w:p>
              </w:tc>
              <w:tc>
                <w:tcPr>
                  <w:tcW w:w="1134" w:type="dxa"/>
                  <w:shd w:val="clear" w:color="auto" w:fill="C2D69A"/>
                  <w:noWrap/>
                  <w:vAlign w:val="bottom"/>
                  <w:hideMark/>
                </w:tcPr>
                <w:p w14:paraId="7EDDFDCD" w14:textId="77777777" w:rsidR="00044617" w:rsidRPr="00B72762" w:rsidRDefault="00044617">
                  <w:pPr>
                    <w:spacing w:after="0" w:line="240" w:lineRule="auto"/>
                    <w:rPr>
                      <w:rFonts w:ascii="Calibri" w:eastAsia="Times New Roman" w:hAnsi="Calibri" w:cs="Calibri"/>
                      <w:color w:val="000000"/>
                      <w:sz w:val="24"/>
                      <w:szCs w:val="24"/>
                    </w:rPr>
                  </w:pPr>
                  <w:r w:rsidRPr="00B72762">
                    <w:rPr>
                      <w:rFonts w:ascii="Calibri" w:eastAsia="Times New Roman" w:hAnsi="Calibri" w:cs="Calibri"/>
                      <w:color w:val="000000"/>
                      <w:sz w:val="24"/>
                      <w:szCs w:val="24"/>
                    </w:rPr>
                    <w:t> </w:t>
                  </w:r>
                </w:p>
              </w:tc>
              <w:tc>
                <w:tcPr>
                  <w:tcW w:w="1061" w:type="dxa"/>
                  <w:shd w:val="clear" w:color="auto" w:fill="C2D69A"/>
                  <w:noWrap/>
                  <w:vAlign w:val="bottom"/>
                  <w:hideMark/>
                </w:tcPr>
                <w:p w14:paraId="255EA6C6" w14:textId="28F57654" w:rsidR="00044617" w:rsidRPr="00B72762" w:rsidRDefault="00044617">
                  <w:pPr>
                    <w:spacing w:after="0" w:line="240" w:lineRule="auto"/>
                    <w:jc w:val="center"/>
                    <w:rPr>
                      <w:rFonts w:ascii="Calibri" w:eastAsia="Times New Roman" w:hAnsi="Calibri" w:cs="Calibri"/>
                      <w:b/>
                      <w:bCs/>
                      <w:color w:val="000000"/>
                      <w:sz w:val="24"/>
                      <w:szCs w:val="24"/>
                    </w:rPr>
                  </w:pPr>
                  <w:r w:rsidRPr="00B72762">
                    <w:rPr>
                      <w:rFonts w:ascii="Calibri" w:eastAsia="Times New Roman" w:hAnsi="Calibri" w:cs="Calibri"/>
                      <w:b/>
                      <w:bCs/>
                      <w:color w:val="000000"/>
                      <w:sz w:val="24"/>
                      <w:szCs w:val="24"/>
                    </w:rPr>
                    <w:t>1</w:t>
                  </w:r>
                  <w:r w:rsidR="00B72762">
                    <w:rPr>
                      <w:rFonts w:ascii="Calibri" w:eastAsia="Times New Roman" w:hAnsi="Calibri" w:cs="Calibri"/>
                      <w:b/>
                      <w:bCs/>
                      <w:color w:val="000000"/>
                      <w:sz w:val="24"/>
                      <w:szCs w:val="24"/>
                    </w:rPr>
                    <w:t>9</w:t>
                  </w:r>
                </w:p>
              </w:tc>
              <w:tc>
                <w:tcPr>
                  <w:tcW w:w="993" w:type="dxa"/>
                  <w:shd w:val="clear" w:color="auto" w:fill="C2D69A"/>
                  <w:noWrap/>
                  <w:vAlign w:val="bottom"/>
                  <w:hideMark/>
                </w:tcPr>
                <w:p w14:paraId="3B30B2CD" w14:textId="4B8714D0" w:rsidR="00044617" w:rsidRPr="00B72762" w:rsidRDefault="00B72762">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7</w:t>
                  </w:r>
                </w:p>
              </w:tc>
              <w:tc>
                <w:tcPr>
                  <w:tcW w:w="1251" w:type="dxa"/>
                  <w:shd w:val="clear" w:color="auto" w:fill="C2D69A"/>
                  <w:noWrap/>
                  <w:vAlign w:val="bottom"/>
                  <w:hideMark/>
                </w:tcPr>
                <w:p w14:paraId="56483724" w14:textId="77777777" w:rsidR="00044617" w:rsidRPr="00B72762" w:rsidRDefault="00044617">
                  <w:pPr>
                    <w:spacing w:after="0" w:line="240" w:lineRule="auto"/>
                    <w:jc w:val="center"/>
                    <w:rPr>
                      <w:rFonts w:ascii="Calibri" w:eastAsia="Times New Roman" w:hAnsi="Calibri" w:cs="Calibri"/>
                      <w:b/>
                      <w:bCs/>
                      <w:color w:val="000000"/>
                      <w:sz w:val="24"/>
                      <w:szCs w:val="24"/>
                    </w:rPr>
                  </w:pPr>
                  <w:r w:rsidRPr="00B72762">
                    <w:rPr>
                      <w:rFonts w:ascii="Calibri" w:eastAsia="Times New Roman" w:hAnsi="Calibri" w:cs="Calibri"/>
                      <w:b/>
                      <w:bCs/>
                      <w:color w:val="000000"/>
                      <w:sz w:val="24"/>
                      <w:szCs w:val="24"/>
                    </w:rPr>
                    <w:t>12</w:t>
                  </w:r>
                </w:p>
              </w:tc>
              <w:tc>
                <w:tcPr>
                  <w:tcW w:w="239" w:type="dxa"/>
                  <w:noWrap/>
                  <w:vAlign w:val="bottom"/>
                  <w:hideMark/>
                </w:tcPr>
                <w:p w14:paraId="2B7843A9" w14:textId="77777777" w:rsidR="00044617" w:rsidRDefault="00044617">
                  <w:pPr>
                    <w:rPr>
                      <w:rFonts w:ascii="Calibri" w:eastAsia="Times New Roman" w:hAnsi="Calibri" w:cs="Calibri"/>
                      <w:b/>
                      <w:bCs/>
                      <w:color w:val="000000"/>
                      <w:sz w:val="32"/>
                      <w:szCs w:val="32"/>
                    </w:rPr>
                  </w:pPr>
                </w:p>
              </w:tc>
              <w:tc>
                <w:tcPr>
                  <w:tcW w:w="239" w:type="dxa"/>
                  <w:noWrap/>
                  <w:vAlign w:val="bottom"/>
                  <w:hideMark/>
                </w:tcPr>
                <w:p w14:paraId="3FC86D3B" w14:textId="77777777" w:rsidR="00044617" w:rsidRDefault="00044617">
                  <w:pPr>
                    <w:spacing w:after="0"/>
                    <w:rPr>
                      <w:sz w:val="20"/>
                      <w:szCs w:val="20"/>
                      <w:lang w:eastAsia="cs-CZ"/>
                    </w:rPr>
                  </w:pPr>
                </w:p>
              </w:tc>
            </w:tr>
            <w:tr w:rsidR="00044617" w14:paraId="1A470E5D" w14:textId="77777777">
              <w:trPr>
                <w:trHeight w:val="300"/>
              </w:trPr>
              <w:tc>
                <w:tcPr>
                  <w:tcW w:w="2071" w:type="dxa"/>
                  <w:noWrap/>
                  <w:vAlign w:val="bottom"/>
                  <w:hideMark/>
                </w:tcPr>
                <w:p w14:paraId="0A37AF8E" w14:textId="0FD0146A" w:rsidR="00044617" w:rsidRPr="00B72762" w:rsidRDefault="00B72762">
                  <w:pPr>
                    <w:spacing w:after="0"/>
                    <w:rPr>
                      <w:b/>
                      <w:bCs/>
                      <w:sz w:val="20"/>
                      <w:szCs w:val="20"/>
                      <w:lang w:eastAsia="cs-CZ"/>
                    </w:rPr>
                  </w:pPr>
                  <w:r w:rsidRPr="00B72762">
                    <w:rPr>
                      <w:b/>
                      <w:bCs/>
                      <w:sz w:val="24"/>
                      <w:szCs w:val="24"/>
                      <w:lang w:eastAsia="cs-CZ"/>
                    </w:rPr>
                    <w:t>škola</w:t>
                  </w:r>
                </w:p>
              </w:tc>
              <w:tc>
                <w:tcPr>
                  <w:tcW w:w="506" w:type="dxa"/>
                  <w:noWrap/>
                  <w:vAlign w:val="bottom"/>
                  <w:hideMark/>
                </w:tcPr>
                <w:p w14:paraId="15568287" w14:textId="77777777" w:rsidR="00044617" w:rsidRDefault="00044617">
                  <w:pPr>
                    <w:spacing w:after="0"/>
                    <w:rPr>
                      <w:sz w:val="20"/>
                      <w:szCs w:val="20"/>
                      <w:lang w:eastAsia="cs-CZ"/>
                    </w:rPr>
                  </w:pPr>
                </w:p>
              </w:tc>
              <w:tc>
                <w:tcPr>
                  <w:tcW w:w="2072" w:type="dxa"/>
                  <w:noWrap/>
                  <w:vAlign w:val="bottom"/>
                  <w:hideMark/>
                </w:tcPr>
                <w:p w14:paraId="32DA2167" w14:textId="77777777" w:rsidR="00044617" w:rsidRDefault="00044617">
                  <w:pPr>
                    <w:spacing w:after="0"/>
                    <w:rPr>
                      <w:sz w:val="20"/>
                      <w:szCs w:val="20"/>
                      <w:lang w:eastAsia="cs-CZ"/>
                    </w:rPr>
                  </w:pPr>
                </w:p>
              </w:tc>
              <w:tc>
                <w:tcPr>
                  <w:tcW w:w="1134" w:type="dxa"/>
                  <w:noWrap/>
                  <w:vAlign w:val="bottom"/>
                  <w:hideMark/>
                </w:tcPr>
                <w:p w14:paraId="75403445" w14:textId="77777777" w:rsidR="00044617" w:rsidRDefault="00044617">
                  <w:pPr>
                    <w:spacing w:after="0"/>
                    <w:rPr>
                      <w:sz w:val="20"/>
                      <w:szCs w:val="20"/>
                      <w:lang w:eastAsia="cs-CZ"/>
                    </w:rPr>
                  </w:pPr>
                </w:p>
              </w:tc>
              <w:tc>
                <w:tcPr>
                  <w:tcW w:w="1061" w:type="dxa"/>
                  <w:noWrap/>
                  <w:vAlign w:val="bottom"/>
                  <w:hideMark/>
                </w:tcPr>
                <w:p w14:paraId="3B2242B0" w14:textId="2920FB59" w:rsidR="00044617" w:rsidRPr="00B72762" w:rsidRDefault="00B72762" w:rsidP="00B72762">
                  <w:pPr>
                    <w:spacing w:after="0"/>
                    <w:jc w:val="center"/>
                    <w:rPr>
                      <w:b/>
                      <w:bCs/>
                      <w:sz w:val="24"/>
                      <w:szCs w:val="24"/>
                      <w:lang w:eastAsia="cs-CZ"/>
                    </w:rPr>
                  </w:pPr>
                  <w:r w:rsidRPr="00B72762">
                    <w:rPr>
                      <w:b/>
                      <w:bCs/>
                      <w:sz w:val="24"/>
                      <w:szCs w:val="24"/>
                      <w:lang w:eastAsia="cs-CZ"/>
                    </w:rPr>
                    <w:t>32</w:t>
                  </w:r>
                </w:p>
              </w:tc>
              <w:tc>
                <w:tcPr>
                  <w:tcW w:w="993" w:type="dxa"/>
                  <w:noWrap/>
                  <w:vAlign w:val="bottom"/>
                  <w:hideMark/>
                </w:tcPr>
                <w:p w14:paraId="2C652B16" w14:textId="758F7747" w:rsidR="00044617" w:rsidRPr="00B72762" w:rsidRDefault="00B72762">
                  <w:pPr>
                    <w:spacing w:after="0"/>
                    <w:rPr>
                      <w:b/>
                      <w:bCs/>
                      <w:sz w:val="24"/>
                      <w:szCs w:val="24"/>
                      <w:lang w:eastAsia="cs-CZ"/>
                    </w:rPr>
                  </w:pPr>
                  <w:r w:rsidRPr="00B72762">
                    <w:rPr>
                      <w:b/>
                      <w:bCs/>
                      <w:sz w:val="24"/>
                      <w:szCs w:val="24"/>
                      <w:lang w:eastAsia="cs-CZ"/>
                    </w:rPr>
                    <w:t xml:space="preserve">        12</w:t>
                  </w:r>
                </w:p>
              </w:tc>
              <w:tc>
                <w:tcPr>
                  <w:tcW w:w="1251" w:type="dxa"/>
                  <w:noWrap/>
                  <w:vAlign w:val="bottom"/>
                  <w:hideMark/>
                </w:tcPr>
                <w:p w14:paraId="4032B9F8" w14:textId="310BF059" w:rsidR="00044617" w:rsidRPr="00B72762" w:rsidRDefault="00B72762">
                  <w:pPr>
                    <w:spacing w:after="0"/>
                    <w:rPr>
                      <w:b/>
                      <w:bCs/>
                      <w:sz w:val="24"/>
                      <w:szCs w:val="24"/>
                      <w:lang w:eastAsia="cs-CZ"/>
                    </w:rPr>
                  </w:pPr>
                  <w:r w:rsidRPr="00B72762">
                    <w:rPr>
                      <w:b/>
                      <w:bCs/>
                      <w:sz w:val="24"/>
                      <w:szCs w:val="24"/>
                      <w:lang w:eastAsia="cs-CZ"/>
                    </w:rPr>
                    <w:t xml:space="preserve">         20</w:t>
                  </w:r>
                </w:p>
              </w:tc>
              <w:tc>
                <w:tcPr>
                  <w:tcW w:w="239" w:type="dxa"/>
                  <w:noWrap/>
                  <w:vAlign w:val="bottom"/>
                  <w:hideMark/>
                </w:tcPr>
                <w:p w14:paraId="751523CD" w14:textId="77777777" w:rsidR="00044617" w:rsidRDefault="00044617">
                  <w:pPr>
                    <w:spacing w:after="0"/>
                    <w:rPr>
                      <w:sz w:val="20"/>
                      <w:szCs w:val="20"/>
                      <w:lang w:eastAsia="cs-CZ"/>
                    </w:rPr>
                  </w:pPr>
                </w:p>
              </w:tc>
              <w:tc>
                <w:tcPr>
                  <w:tcW w:w="239" w:type="dxa"/>
                  <w:noWrap/>
                  <w:vAlign w:val="bottom"/>
                  <w:hideMark/>
                </w:tcPr>
                <w:p w14:paraId="470B5EF7" w14:textId="77777777" w:rsidR="00044617" w:rsidRDefault="00044617">
                  <w:pPr>
                    <w:spacing w:after="0"/>
                    <w:rPr>
                      <w:sz w:val="20"/>
                      <w:szCs w:val="20"/>
                      <w:lang w:eastAsia="cs-CZ"/>
                    </w:rPr>
                  </w:pPr>
                </w:p>
              </w:tc>
            </w:tr>
            <w:tr w:rsidR="00044617" w14:paraId="70C2B4C2" w14:textId="77777777">
              <w:trPr>
                <w:trHeight w:val="593"/>
              </w:trPr>
              <w:tc>
                <w:tcPr>
                  <w:tcW w:w="9566" w:type="dxa"/>
                  <w:gridSpan w:val="9"/>
                  <w:noWrap/>
                  <w:vAlign w:val="bottom"/>
                  <w:hideMark/>
                </w:tcPr>
                <w:p w14:paraId="32FEB717" w14:textId="15C89696" w:rsidR="00044617" w:rsidRDefault="00044617">
                  <w:pPr>
                    <w:spacing w:after="0" w:line="240" w:lineRule="auto"/>
                    <w:rPr>
                      <w:rFonts w:ascii="Calibri" w:eastAsia="Times New Roman" w:hAnsi="Calibri" w:cs="Calibri"/>
                      <w:color w:val="000000"/>
                      <w:sz w:val="24"/>
                    </w:rPr>
                  </w:pPr>
                </w:p>
              </w:tc>
            </w:tr>
          </w:tbl>
          <w:p w14:paraId="789D7AA6" w14:textId="77777777" w:rsidR="00044617" w:rsidRDefault="00044617">
            <w:pPr>
              <w:spacing w:after="0"/>
            </w:pPr>
          </w:p>
        </w:tc>
      </w:tr>
      <w:tr w:rsidR="00044617" w14:paraId="0306C657" w14:textId="77777777" w:rsidTr="00044617">
        <w:trPr>
          <w:trHeight w:val="300"/>
        </w:trPr>
        <w:tc>
          <w:tcPr>
            <w:tcW w:w="0" w:type="auto"/>
            <w:noWrap/>
            <w:vAlign w:val="bottom"/>
          </w:tcPr>
          <w:p w14:paraId="107B1DC6" w14:textId="77777777" w:rsidR="00044617" w:rsidRDefault="00044617">
            <w:pPr>
              <w:spacing w:after="0" w:line="276" w:lineRule="auto"/>
              <w:rPr>
                <w:rFonts w:ascii="Calibri" w:eastAsia="Calibri" w:hAnsi="Calibri" w:cs="Times New Roman"/>
                <w:sz w:val="20"/>
                <w:szCs w:val="20"/>
                <w:lang w:eastAsia="cs-CZ"/>
              </w:rPr>
            </w:pPr>
          </w:p>
          <w:p w14:paraId="5E31F79D" w14:textId="77777777" w:rsidR="00044617" w:rsidRDefault="00044617">
            <w:pPr>
              <w:spacing w:after="0" w:line="276" w:lineRule="auto"/>
              <w:rPr>
                <w:rFonts w:ascii="Calibri" w:eastAsia="Calibri" w:hAnsi="Calibri" w:cs="Times New Roman"/>
                <w:sz w:val="20"/>
                <w:szCs w:val="20"/>
                <w:lang w:eastAsia="cs-CZ"/>
              </w:rPr>
            </w:pPr>
          </w:p>
          <w:p w14:paraId="3DF53533" w14:textId="77777777" w:rsidR="00044617" w:rsidRDefault="00044617">
            <w:pPr>
              <w:spacing w:after="0" w:line="276" w:lineRule="auto"/>
              <w:rPr>
                <w:rFonts w:ascii="Calibri" w:eastAsia="Calibri" w:hAnsi="Calibri" w:cs="Times New Roman"/>
                <w:sz w:val="20"/>
                <w:szCs w:val="20"/>
                <w:lang w:eastAsia="cs-CZ"/>
              </w:rPr>
            </w:pPr>
          </w:p>
        </w:tc>
      </w:tr>
      <w:tr w:rsidR="00044617" w14:paraId="35BA7903" w14:textId="77777777" w:rsidTr="00044617">
        <w:trPr>
          <w:trHeight w:val="300"/>
        </w:trPr>
        <w:tc>
          <w:tcPr>
            <w:tcW w:w="0" w:type="auto"/>
            <w:noWrap/>
            <w:vAlign w:val="bottom"/>
          </w:tcPr>
          <w:tbl>
            <w:tblPr>
              <w:tblW w:w="0" w:type="auto"/>
              <w:tblCellMar>
                <w:left w:w="70" w:type="dxa"/>
                <w:right w:w="70" w:type="dxa"/>
              </w:tblCellMar>
              <w:tblLook w:val="04A0" w:firstRow="1" w:lastRow="0" w:firstColumn="1" w:lastColumn="0" w:noHBand="0" w:noVBand="1"/>
            </w:tblPr>
            <w:tblGrid>
              <w:gridCol w:w="224"/>
              <w:gridCol w:w="2867"/>
              <w:gridCol w:w="223"/>
              <w:gridCol w:w="816"/>
              <w:gridCol w:w="309"/>
            </w:tblGrid>
            <w:tr w:rsidR="00044617" w14:paraId="5E1FAB83" w14:textId="77777777">
              <w:trPr>
                <w:trHeight w:val="300"/>
              </w:trPr>
              <w:tc>
                <w:tcPr>
                  <w:tcW w:w="0" w:type="auto"/>
                  <w:gridSpan w:val="5"/>
                  <w:noWrap/>
                  <w:vAlign w:val="bottom"/>
                  <w:hideMark/>
                </w:tcPr>
                <w:p w14:paraId="35F39ECB" w14:textId="75DDE4F4" w:rsidR="00044617" w:rsidRDefault="00044617">
                  <w:pPr>
                    <w:spacing w:after="0" w:line="240" w:lineRule="auto"/>
                    <w:rPr>
                      <w:rFonts w:ascii="Calibri" w:eastAsia="Times New Roman" w:hAnsi="Calibri" w:cs="Calibri"/>
                      <w:b/>
                      <w:color w:val="000000"/>
                      <w:sz w:val="28"/>
                      <w:szCs w:val="28"/>
                    </w:rPr>
                  </w:pPr>
                  <w:r>
                    <w:rPr>
                      <w:rFonts w:ascii="Calibri" w:eastAsia="Times New Roman" w:hAnsi="Calibri" w:cs="Calibri"/>
                      <w:b/>
                      <w:color w:val="000000"/>
                      <w:sz w:val="28"/>
                      <w:szCs w:val="28"/>
                    </w:rPr>
                    <w:t>Žáci podle místa bydliště 202</w:t>
                  </w:r>
                  <w:r w:rsidR="00B72762">
                    <w:rPr>
                      <w:rFonts w:ascii="Calibri" w:eastAsia="Times New Roman" w:hAnsi="Calibri" w:cs="Calibri"/>
                      <w:b/>
                      <w:color w:val="000000"/>
                      <w:sz w:val="28"/>
                      <w:szCs w:val="28"/>
                    </w:rPr>
                    <w:t>1</w:t>
                  </w:r>
                  <w:r>
                    <w:rPr>
                      <w:rFonts w:ascii="Calibri" w:eastAsia="Times New Roman" w:hAnsi="Calibri" w:cs="Calibri"/>
                      <w:b/>
                      <w:color w:val="000000"/>
                      <w:sz w:val="28"/>
                      <w:szCs w:val="28"/>
                    </w:rPr>
                    <w:t>/2</w:t>
                  </w:r>
                  <w:r w:rsidR="00B72762">
                    <w:rPr>
                      <w:rFonts w:ascii="Calibri" w:eastAsia="Times New Roman" w:hAnsi="Calibri" w:cs="Calibri"/>
                      <w:b/>
                      <w:color w:val="000000"/>
                      <w:sz w:val="28"/>
                      <w:szCs w:val="28"/>
                    </w:rPr>
                    <w:t>2</w:t>
                  </w:r>
                  <w:r>
                    <w:rPr>
                      <w:rFonts w:ascii="Calibri" w:eastAsia="Times New Roman" w:hAnsi="Calibri" w:cs="Calibri"/>
                      <w:b/>
                      <w:color w:val="000000"/>
                      <w:sz w:val="28"/>
                      <w:szCs w:val="28"/>
                    </w:rPr>
                    <w:t>:</w:t>
                  </w:r>
                </w:p>
              </w:tc>
            </w:tr>
            <w:tr w:rsidR="00044617" w14:paraId="71DC22DC" w14:textId="77777777">
              <w:trPr>
                <w:trHeight w:val="300"/>
              </w:trPr>
              <w:tc>
                <w:tcPr>
                  <w:tcW w:w="0" w:type="auto"/>
                  <w:gridSpan w:val="3"/>
                  <w:noWrap/>
                  <w:vAlign w:val="bottom"/>
                </w:tcPr>
                <w:p w14:paraId="0003A24D" w14:textId="77777777" w:rsidR="00044617" w:rsidRDefault="00044617">
                  <w:pPr>
                    <w:spacing w:after="0" w:line="240" w:lineRule="auto"/>
                    <w:jc w:val="center"/>
                    <w:rPr>
                      <w:rFonts w:ascii="Calibri" w:eastAsia="Times New Roman" w:hAnsi="Calibri" w:cs="Calibri"/>
                      <w:b/>
                      <w:color w:val="4F6228"/>
                      <w:sz w:val="24"/>
                    </w:rPr>
                  </w:pPr>
                </w:p>
                <w:p w14:paraId="2676120E" w14:textId="77777777" w:rsidR="00044617" w:rsidRDefault="00044617">
                  <w:pPr>
                    <w:spacing w:after="0" w:line="240" w:lineRule="auto"/>
                    <w:ind w:right="-6770"/>
                    <w:jc w:val="center"/>
                    <w:rPr>
                      <w:rFonts w:ascii="Calibri" w:eastAsia="Times New Roman" w:hAnsi="Calibri" w:cs="Calibri"/>
                      <w:b/>
                      <w:color w:val="4F6228"/>
                      <w:sz w:val="24"/>
                    </w:rPr>
                  </w:pPr>
                  <w:r>
                    <w:rPr>
                      <w:rFonts w:ascii="Calibri" w:eastAsia="Times New Roman" w:hAnsi="Calibri" w:cs="Calibri"/>
                      <w:b/>
                      <w:color w:val="4F6228"/>
                    </w:rPr>
                    <w:t>obec</w:t>
                  </w:r>
                </w:p>
              </w:tc>
              <w:tc>
                <w:tcPr>
                  <w:tcW w:w="0" w:type="auto"/>
                  <w:gridSpan w:val="2"/>
                  <w:noWrap/>
                  <w:vAlign w:val="bottom"/>
                  <w:hideMark/>
                </w:tcPr>
                <w:p w14:paraId="1A9F71C4" w14:textId="77777777" w:rsidR="00044617" w:rsidRDefault="00044617" w:rsidP="00B72762">
                  <w:pPr>
                    <w:spacing w:after="0" w:line="240" w:lineRule="auto"/>
                    <w:rPr>
                      <w:rFonts w:ascii="Calibri" w:eastAsia="Times New Roman" w:hAnsi="Calibri" w:cs="Calibri"/>
                      <w:b/>
                      <w:color w:val="4F6228"/>
                      <w:sz w:val="24"/>
                    </w:rPr>
                  </w:pPr>
                  <w:r>
                    <w:rPr>
                      <w:rFonts w:ascii="Calibri" w:eastAsia="Times New Roman" w:hAnsi="Calibri" w:cs="Calibri"/>
                      <w:b/>
                      <w:color w:val="4F6228"/>
                    </w:rPr>
                    <w:t>počet žáků</w:t>
                  </w:r>
                </w:p>
              </w:tc>
            </w:tr>
            <w:tr w:rsidR="00044617" w14:paraId="6D99A4EA" w14:textId="77777777">
              <w:trPr>
                <w:trHeight w:val="350"/>
              </w:trPr>
              <w:tc>
                <w:tcPr>
                  <w:tcW w:w="0" w:type="auto"/>
                  <w:gridSpan w:val="2"/>
                  <w:noWrap/>
                  <w:vAlign w:val="bottom"/>
                  <w:hideMark/>
                </w:tcPr>
                <w:p w14:paraId="25325263" w14:textId="77777777" w:rsidR="00044617" w:rsidRDefault="00044617">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Vitice</w:t>
                  </w:r>
                </w:p>
              </w:tc>
              <w:tc>
                <w:tcPr>
                  <w:tcW w:w="0" w:type="auto"/>
                  <w:noWrap/>
                  <w:vAlign w:val="bottom"/>
                  <w:hideMark/>
                </w:tcPr>
                <w:p w14:paraId="168F76F6" w14:textId="77777777" w:rsidR="00044617" w:rsidRDefault="00044617">
                  <w:pPr>
                    <w:rPr>
                      <w:rFonts w:ascii="Calibri" w:eastAsia="Times New Roman" w:hAnsi="Calibri" w:cs="Calibri"/>
                      <w:color w:val="000000"/>
                      <w:sz w:val="24"/>
                      <w:szCs w:val="24"/>
                    </w:rPr>
                  </w:pPr>
                </w:p>
              </w:tc>
              <w:tc>
                <w:tcPr>
                  <w:tcW w:w="0" w:type="auto"/>
                  <w:noWrap/>
                  <w:vAlign w:val="bottom"/>
                  <w:hideMark/>
                </w:tcPr>
                <w:p w14:paraId="18D36A6D" w14:textId="79B356D0" w:rsidR="00044617" w:rsidRDefault="00044617">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w:t>
                  </w:r>
                  <w:r w:rsidR="00F16D00">
                    <w:rPr>
                      <w:rFonts w:ascii="Calibri" w:eastAsia="Times New Roman" w:hAnsi="Calibri" w:cs="Calibri"/>
                      <w:color w:val="000000"/>
                      <w:sz w:val="24"/>
                      <w:szCs w:val="24"/>
                    </w:rPr>
                    <w:t>2</w:t>
                  </w:r>
                </w:p>
              </w:tc>
              <w:tc>
                <w:tcPr>
                  <w:tcW w:w="0" w:type="auto"/>
                  <w:noWrap/>
                  <w:vAlign w:val="bottom"/>
                  <w:hideMark/>
                </w:tcPr>
                <w:p w14:paraId="01A68DC6" w14:textId="77777777" w:rsidR="00044617" w:rsidRDefault="00044617">
                  <w:pPr>
                    <w:rPr>
                      <w:rFonts w:ascii="Calibri" w:eastAsia="Times New Roman" w:hAnsi="Calibri" w:cs="Calibri"/>
                      <w:color w:val="000000"/>
                      <w:sz w:val="24"/>
                      <w:szCs w:val="24"/>
                    </w:rPr>
                  </w:pPr>
                </w:p>
              </w:tc>
            </w:tr>
            <w:tr w:rsidR="00044617" w14:paraId="591A61D5" w14:textId="77777777">
              <w:trPr>
                <w:trHeight w:val="425"/>
              </w:trPr>
              <w:tc>
                <w:tcPr>
                  <w:tcW w:w="0" w:type="auto"/>
                  <w:gridSpan w:val="2"/>
                  <w:noWrap/>
                  <w:vAlign w:val="bottom"/>
                  <w:hideMark/>
                </w:tcPr>
                <w:p w14:paraId="3A58A9DC" w14:textId="77777777" w:rsidR="00044617" w:rsidRDefault="00044617">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Hřiby</w:t>
                  </w:r>
                </w:p>
              </w:tc>
              <w:tc>
                <w:tcPr>
                  <w:tcW w:w="0" w:type="auto"/>
                  <w:noWrap/>
                  <w:vAlign w:val="bottom"/>
                  <w:hideMark/>
                </w:tcPr>
                <w:p w14:paraId="76791DE2" w14:textId="77777777" w:rsidR="00044617" w:rsidRDefault="00044617">
                  <w:pPr>
                    <w:rPr>
                      <w:rFonts w:ascii="Calibri" w:eastAsia="Times New Roman" w:hAnsi="Calibri" w:cs="Calibri"/>
                      <w:color w:val="000000"/>
                      <w:sz w:val="24"/>
                      <w:szCs w:val="24"/>
                    </w:rPr>
                  </w:pPr>
                </w:p>
              </w:tc>
              <w:tc>
                <w:tcPr>
                  <w:tcW w:w="0" w:type="auto"/>
                  <w:noWrap/>
                  <w:vAlign w:val="bottom"/>
                  <w:hideMark/>
                </w:tcPr>
                <w:p w14:paraId="1F7C5373" w14:textId="234F5F22" w:rsidR="00044617" w:rsidRDefault="00044617">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w:t>
                  </w:r>
                  <w:r w:rsidR="00F16D00">
                    <w:rPr>
                      <w:rFonts w:ascii="Calibri" w:eastAsia="Times New Roman" w:hAnsi="Calibri" w:cs="Calibri"/>
                      <w:color w:val="000000"/>
                      <w:sz w:val="24"/>
                      <w:szCs w:val="24"/>
                    </w:rPr>
                    <w:t>2</w:t>
                  </w:r>
                </w:p>
              </w:tc>
              <w:tc>
                <w:tcPr>
                  <w:tcW w:w="0" w:type="auto"/>
                  <w:noWrap/>
                  <w:vAlign w:val="bottom"/>
                  <w:hideMark/>
                </w:tcPr>
                <w:p w14:paraId="7F9A2F6D" w14:textId="77777777" w:rsidR="00044617" w:rsidRDefault="00044617">
                  <w:pPr>
                    <w:rPr>
                      <w:rFonts w:ascii="Calibri" w:eastAsia="Times New Roman" w:hAnsi="Calibri" w:cs="Calibri"/>
                      <w:color w:val="000000"/>
                      <w:sz w:val="24"/>
                      <w:szCs w:val="24"/>
                    </w:rPr>
                  </w:pPr>
                </w:p>
              </w:tc>
            </w:tr>
            <w:tr w:rsidR="00044617" w14:paraId="4839C719" w14:textId="77777777">
              <w:trPr>
                <w:trHeight w:val="410"/>
              </w:trPr>
              <w:tc>
                <w:tcPr>
                  <w:tcW w:w="0" w:type="auto"/>
                  <w:gridSpan w:val="2"/>
                  <w:noWrap/>
                  <w:vAlign w:val="bottom"/>
                  <w:hideMark/>
                </w:tcPr>
                <w:p w14:paraId="6427FE52" w14:textId="77777777" w:rsidR="00044617" w:rsidRDefault="00044617">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Chotýš</w:t>
                  </w:r>
                </w:p>
              </w:tc>
              <w:tc>
                <w:tcPr>
                  <w:tcW w:w="0" w:type="auto"/>
                  <w:noWrap/>
                  <w:vAlign w:val="bottom"/>
                  <w:hideMark/>
                </w:tcPr>
                <w:p w14:paraId="6D5476BD" w14:textId="77777777" w:rsidR="00044617" w:rsidRDefault="00044617">
                  <w:pPr>
                    <w:rPr>
                      <w:rFonts w:ascii="Calibri" w:eastAsia="Times New Roman" w:hAnsi="Calibri" w:cs="Calibri"/>
                      <w:color w:val="000000"/>
                      <w:sz w:val="24"/>
                      <w:szCs w:val="24"/>
                    </w:rPr>
                  </w:pPr>
                </w:p>
              </w:tc>
              <w:tc>
                <w:tcPr>
                  <w:tcW w:w="0" w:type="auto"/>
                  <w:noWrap/>
                  <w:vAlign w:val="bottom"/>
                  <w:hideMark/>
                </w:tcPr>
                <w:p w14:paraId="5C5C2087" w14:textId="49B55B9E" w:rsidR="00044617" w:rsidRDefault="00F16D00">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w:t>
                  </w:r>
                </w:p>
              </w:tc>
              <w:tc>
                <w:tcPr>
                  <w:tcW w:w="0" w:type="auto"/>
                  <w:noWrap/>
                  <w:vAlign w:val="bottom"/>
                  <w:hideMark/>
                </w:tcPr>
                <w:p w14:paraId="5558BC39" w14:textId="77777777" w:rsidR="00044617" w:rsidRDefault="00044617">
                  <w:pPr>
                    <w:rPr>
                      <w:rFonts w:ascii="Calibri" w:eastAsia="Times New Roman" w:hAnsi="Calibri" w:cs="Calibri"/>
                      <w:color w:val="000000"/>
                      <w:sz w:val="24"/>
                      <w:szCs w:val="24"/>
                    </w:rPr>
                  </w:pPr>
                </w:p>
              </w:tc>
            </w:tr>
            <w:tr w:rsidR="00F16D00" w14:paraId="2A2BC985" w14:textId="77777777">
              <w:trPr>
                <w:trHeight w:val="399"/>
              </w:trPr>
              <w:tc>
                <w:tcPr>
                  <w:tcW w:w="0" w:type="auto"/>
                  <w:gridSpan w:val="2"/>
                  <w:noWrap/>
                  <w:vAlign w:val="bottom"/>
                </w:tcPr>
                <w:p w14:paraId="56743AB8" w14:textId="3C4C85D0" w:rsidR="00F16D00" w:rsidRDefault="00F16D00">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Dobré Pole</w:t>
                  </w:r>
                </w:p>
              </w:tc>
              <w:tc>
                <w:tcPr>
                  <w:tcW w:w="0" w:type="auto"/>
                  <w:noWrap/>
                  <w:vAlign w:val="bottom"/>
                </w:tcPr>
                <w:p w14:paraId="43FD9503" w14:textId="77777777" w:rsidR="00F16D00" w:rsidRDefault="00F16D00">
                  <w:pPr>
                    <w:rPr>
                      <w:rFonts w:ascii="Calibri" w:eastAsia="Times New Roman" w:hAnsi="Calibri" w:cs="Calibri"/>
                      <w:color w:val="000000"/>
                      <w:sz w:val="24"/>
                      <w:szCs w:val="24"/>
                    </w:rPr>
                  </w:pPr>
                </w:p>
              </w:tc>
              <w:tc>
                <w:tcPr>
                  <w:tcW w:w="0" w:type="auto"/>
                  <w:noWrap/>
                  <w:vAlign w:val="bottom"/>
                </w:tcPr>
                <w:p w14:paraId="724A6AB4" w14:textId="5EB6423F" w:rsidR="00F16D00" w:rsidRDefault="00F16D00">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w:t>
                  </w:r>
                </w:p>
              </w:tc>
              <w:tc>
                <w:tcPr>
                  <w:tcW w:w="0" w:type="auto"/>
                  <w:noWrap/>
                  <w:vAlign w:val="bottom"/>
                </w:tcPr>
                <w:p w14:paraId="2BEC7AB2" w14:textId="77777777" w:rsidR="00F16D00" w:rsidRDefault="00F16D00">
                  <w:pPr>
                    <w:rPr>
                      <w:rFonts w:ascii="Calibri" w:eastAsia="Times New Roman" w:hAnsi="Calibri" w:cs="Calibri"/>
                      <w:color w:val="000000"/>
                      <w:sz w:val="24"/>
                      <w:szCs w:val="24"/>
                    </w:rPr>
                  </w:pPr>
                </w:p>
              </w:tc>
            </w:tr>
            <w:tr w:rsidR="002A3489" w14:paraId="12F68DFC" w14:textId="77777777">
              <w:trPr>
                <w:trHeight w:val="399"/>
              </w:trPr>
              <w:tc>
                <w:tcPr>
                  <w:tcW w:w="0" w:type="auto"/>
                  <w:gridSpan w:val="2"/>
                  <w:noWrap/>
                  <w:vAlign w:val="bottom"/>
                </w:tcPr>
                <w:p w14:paraId="51C58A59" w14:textId="31023B4F" w:rsidR="002A3489" w:rsidRDefault="002A3489">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Lipany</w:t>
                  </w:r>
                </w:p>
              </w:tc>
              <w:tc>
                <w:tcPr>
                  <w:tcW w:w="0" w:type="auto"/>
                  <w:noWrap/>
                  <w:vAlign w:val="bottom"/>
                </w:tcPr>
                <w:p w14:paraId="22595ADD" w14:textId="77777777" w:rsidR="002A3489" w:rsidRDefault="002A3489">
                  <w:pPr>
                    <w:rPr>
                      <w:rFonts w:ascii="Calibri" w:eastAsia="Times New Roman" w:hAnsi="Calibri" w:cs="Calibri"/>
                      <w:color w:val="000000"/>
                      <w:sz w:val="24"/>
                      <w:szCs w:val="24"/>
                    </w:rPr>
                  </w:pPr>
                </w:p>
              </w:tc>
              <w:tc>
                <w:tcPr>
                  <w:tcW w:w="0" w:type="auto"/>
                  <w:noWrap/>
                  <w:vAlign w:val="bottom"/>
                </w:tcPr>
                <w:p w14:paraId="58FFA4A7" w14:textId="3DAA1799" w:rsidR="002A3489" w:rsidRDefault="002A3489">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w:t>
                  </w:r>
                </w:p>
              </w:tc>
              <w:tc>
                <w:tcPr>
                  <w:tcW w:w="0" w:type="auto"/>
                  <w:noWrap/>
                  <w:vAlign w:val="bottom"/>
                </w:tcPr>
                <w:p w14:paraId="625C88BC" w14:textId="77777777" w:rsidR="002A3489" w:rsidRDefault="002A3489">
                  <w:pPr>
                    <w:rPr>
                      <w:rFonts w:ascii="Calibri" w:eastAsia="Times New Roman" w:hAnsi="Calibri" w:cs="Calibri"/>
                      <w:color w:val="000000"/>
                      <w:sz w:val="24"/>
                      <w:szCs w:val="24"/>
                    </w:rPr>
                  </w:pPr>
                </w:p>
              </w:tc>
            </w:tr>
            <w:tr w:rsidR="00044617" w14:paraId="205CB53C" w14:textId="77777777">
              <w:trPr>
                <w:trHeight w:val="399"/>
              </w:trPr>
              <w:tc>
                <w:tcPr>
                  <w:tcW w:w="0" w:type="auto"/>
                  <w:gridSpan w:val="2"/>
                  <w:noWrap/>
                  <w:vAlign w:val="bottom"/>
                  <w:hideMark/>
                </w:tcPr>
                <w:p w14:paraId="6B97F59A" w14:textId="77777777" w:rsidR="00044617" w:rsidRDefault="00044617">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Tuchoraz x</w:t>
                  </w:r>
                </w:p>
              </w:tc>
              <w:tc>
                <w:tcPr>
                  <w:tcW w:w="0" w:type="auto"/>
                  <w:noWrap/>
                  <w:vAlign w:val="bottom"/>
                  <w:hideMark/>
                </w:tcPr>
                <w:p w14:paraId="3FB607E3" w14:textId="77777777" w:rsidR="00044617" w:rsidRDefault="00044617">
                  <w:pPr>
                    <w:rPr>
                      <w:rFonts w:ascii="Calibri" w:eastAsia="Times New Roman" w:hAnsi="Calibri" w:cs="Calibri"/>
                      <w:color w:val="000000"/>
                      <w:sz w:val="24"/>
                      <w:szCs w:val="24"/>
                    </w:rPr>
                  </w:pPr>
                </w:p>
              </w:tc>
              <w:tc>
                <w:tcPr>
                  <w:tcW w:w="0" w:type="auto"/>
                  <w:noWrap/>
                  <w:vAlign w:val="bottom"/>
                  <w:hideMark/>
                </w:tcPr>
                <w:p w14:paraId="45595B84" w14:textId="77777777" w:rsidR="00044617" w:rsidRDefault="00044617">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w:t>
                  </w:r>
                </w:p>
              </w:tc>
              <w:tc>
                <w:tcPr>
                  <w:tcW w:w="0" w:type="auto"/>
                  <w:noWrap/>
                  <w:vAlign w:val="bottom"/>
                  <w:hideMark/>
                </w:tcPr>
                <w:p w14:paraId="1018BECF" w14:textId="77777777" w:rsidR="00044617" w:rsidRDefault="00044617">
                  <w:pPr>
                    <w:rPr>
                      <w:rFonts w:ascii="Calibri" w:eastAsia="Times New Roman" w:hAnsi="Calibri" w:cs="Calibri"/>
                      <w:color w:val="000000"/>
                      <w:sz w:val="24"/>
                      <w:szCs w:val="24"/>
                    </w:rPr>
                  </w:pPr>
                </w:p>
              </w:tc>
            </w:tr>
            <w:tr w:rsidR="00044617" w14:paraId="6CC47A57" w14:textId="77777777">
              <w:trPr>
                <w:trHeight w:val="300"/>
              </w:trPr>
              <w:tc>
                <w:tcPr>
                  <w:tcW w:w="0" w:type="auto"/>
                  <w:gridSpan w:val="2"/>
                  <w:noWrap/>
                  <w:vAlign w:val="bottom"/>
                  <w:hideMark/>
                </w:tcPr>
                <w:p w14:paraId="105AE362" w14:textId="77777777" w:rsidR="00044617" w:rsidRDefault="00044617">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Kšely x</w:t>
                  </w:r>
                </w:p>
              </w:tc>
              <w:tc>
                <w:tcPr>
                  <w:tcW w:w="0" w:type="auto"/>
                  <w:noWrap/>
                  <w:vAlign w:val="bottom"/>
                </w:tcPr>
                <w:p w14:paraId="09D1D8BB" w14:textId="77777777" w:rsidR="00044617" w:rsidRDefault="00044617">
                  <w:pPr>
                    <w:spacing w:after="0" w:line="360" w:lineRule="auto"/>
                    <w:rPr>
                      <w:rFonts w:ascii="Calibri" w:eastAsia="Times New Roman" w:hAnsi="Calibri" w:cs="Calibri"/>
                      <w:color w:val="000000"/>
                      <w:sz w:val="24"/>
                      <w:szCs w:val="24"/>
                    </w:rPr>
                  </w:pPr>
                </w:p>
              </w:tc>
              <w:tc>
                <w:tcPr>
                  <w:tcW w:w="0" w:type="auto"/>
                  <w:noWrap/>
                  <w:vAlign w:val="bottom"/>
                  <w:hideMark/>
                </w:tcPr>
                <w:p w14:paraId="52744544" w14:textId="77777777" w:rsidR="00044617" w:rsidRDefault="00044617">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w:t>
                  </w:r>
                </w:p>
              </w:tc>
              <w:tc>
                <w:tcPr>
                  <w:tcW w:w="0" w:type="auto"/>
                  <w:noWrap/>
                  <w:vAlign w:val="bottom"/>
                </w:tcPr>
                <w:p w14:paraId="5192188B" w14:textId="77777777" w:rsidR="00044617" w:rsidRDefault="00044617">
                  <w:pPr>
                    <w:spacing w:after="0" w:line="360" w:lineRule="auto"/>
                    <w:rPr>
                      <w:rFonts w:ascii="Calibri" w:eastAsia="Times New Roman" w:hAnsi="Calibri" w:cs="Calibri"/>
                      <w:color w:val="000000"/>
                      <w:sz w:val="24"/>
                    </w:rPr>
                  </w:pPr>
                </w:p>
              </w:tc>
            </w:tr>
            <w:tr w:rsidR="00044617" w14:paraId="761A2740" w14:textId="77777777">
              <w:trPr>
                <w:trHeight w:val="300"/>
              </w:trPr>
              <w:tc>
                <w:tcPr>
                  <w:tcW w:w="0" w:type="auto"/>
                  <w:noWrap/>
                  <w:vAlign w:val="bottom"/>
                  <w:hideMark/>
                </w:tcPr>
                <w:p w14:paraId="48964062" w14:textId="77777777" w:rsidR="00044617" w:rsidRDefault="00044617">
                  <w:pPr>
                    <w:rPr>
                      <w:rFonts w:ascii="Calibri" w:eastAsia="Times New Roman" w:hAnsi="Calibri" w:cs="Calibri"/>
                      <w:color w:val="000000"/>
                      <w:sz w:val="24"/>
                    </w:rPr>
                  </w:pPr>
                </w:p>
              </w:tc>
              <w:tc>
                <w:tcPr>
                  <w:tcW w:w="0" w:type="auto"/>
                  <w:noWrap/>
                  <w:vAlign w:val="bottom"/>
                  <w:hideMark/>
                </w:tcPr>
                <w:p w14:paraId="4730D547"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rPr>
                    <w:t xml:space="preserve">                      celkem</w:t>
                  </w:r>
                </w:p>
              </w:tc>
              <w:tc>
                <w:tcPr>
                  <w:tcW w:w="0" w:type="auto"/>
                  <w:noWrap/>
                  <w:vAlign w:val="bottom"/>
                  <w:hideMark/>
                </w:tcPr>
                <w:p w14:paraId="3772F14A" w14:textId="77777777" w:rsidR="00044617" w:rsidRDefault="00044617">
                  <w:pPr>
                    <w:rPr>
                      <w:rFonts w:ascii="Calibri" w:eastAsia="Times New Roman" w:hAnsi="Calibri" w:cs="Calibri"/>
                      <w:color w:val="000000"/>
                      <w:sz w:val="24"/>
                    </w:rPr>
                  </w:pPr>
                </w:p>
              </w:tc>
              <w:tc>
                <w:tcPr>
                  <w:tcW w:w="0" w:type="auto"/>
                  <w:noWrap/>
                  <w:vAlign w:val="bottom"/>
                  <w:hideMark/>
                </w:tcPr>
                <w:p w14:paraId="4F9F7E52" w14:textId="0C4873CE" w:rsidR="00044617" w:rsidRDefault="00044617">
                  <w:pPr>
                    <w:spacing w:after="0" w:line="240" w:lineRule="auto"/>
                    <w:jc w:val="right"/>
                    <w:rPr>
                      <w:rFonts w:ascii="Calibri" w:eastAsia="Times New Roman" w:hAnsi="Calibri" w:cs="Calibri"/>
                      <w:color w:val="000000"/>
                      <w:sz w:val="24"/>
                    </w:rPr>
                  </w:pPr>
                  <w:r>
                    <w:rPr>
                      <w:rFonts w:ascii="Calibri" w:eastAsia="Times New Roman" w:hAnsi="Calibri" w:cs="Calibri"/>
                      <w:color w:val="000000"/>
                      <w:sz w:val="24"/>
                    </w:rPr>
                    <w:t>3</w:t>
                  </w:r>
                  <w:r w:rsidR="002A3489">
                    <w:rPr>
                      <w:rFonts w:ascii="Calibri" w:eastAsia="Times New Roman" w:hAnsi="Calibri" w:cs="Calibri"/>
                      <w:color w:val="000000"/>
                      <w:sz w:val="24"/>
                    </w:rPr>
                    <w:t>2</w:t>
                  </w:r>
                </w:p>
              </w:tc>
              <w:tc>
                <w:tcPr>
                  <w:tcW w:w="0" w:type="auto"/>
                  <w:noWrap/>
                  <w:vAlign w:val="bottom"/>
                  <w:hideMark/>
                </w:tcPr>
                <w:p w14:paraId="34BDF2D8" w14:textId="77777777" w:rsidR="00044617" w:rsidRDefault="00044617">
                  <w:pPr>
                    <w:rPr>
                      <w:rFonts w:ascii="Calibri" w:eastAsia="Times New Roman" w:hAnsi="Calibri" w:cs="Calibri"/>
                      <w:color w:val="000000"/>
                      <w:sz w:val="24"/>
                    </w:rPr>
                  </w:pPr>
                </w:p>
              </w:tc>
            </w:tr>
          </w:tbl>
          <w:p w14:paraId="6460B9D5" w14:textId="77777777" w:rsidR="00044617" w:rsidRDefault="00044617">
            <w:pPr>
              <w:spacing w:after="0" w:line="240" w:lineRule="auto"/>
              <w:rPr>
                <w:rFonts w:ascii="Calibri" w:eastAsia="Times New Roman" w:hAnsi="Calibri" w:cs="Calibri"/>
                <w:color w:val="000000"/>
                <w:sz w:val="24"/>
              </w:rPr>
            </w:pPr>
            <w:r>
              <w:rPr>
                <w:rFonts w:ascii="Calibri" w:eastAsia="Times New Roman" w:hAnsi="Calibri" w:cs="Calibri"/>
                <w:color w:val="000000"/>
                <w:sz w:val="24"/>
              </w:rPr>
              <w:t>X – není spádová obec</w:t>
            </w:r>
          </w:p>
          <w:p w14:paraId="6DC61CAF" w14:textId="77777777" w:rsidR="00044617" w:rsidRDefault="00044617">
            <w:pPr>
              <w:spacing w:after="0" w:line="240" w:lineRule="auto"/>
              <w:rPr>
                <w:rFonts w:ascii="Calibri" w:eastAsia="Times New Roman" w:hAnsi="Calibri" w:cs="Calibri"/>
                <w:color w:val="000000"/>
                <w:sz w:val="24"/>
              </w:rPr>
            </w:pPr>
          </w:p>
          <w:p w14:paraId="64474C86" w14:textId="77777777" w:rsidR="00044617" w:rsidRDefault="00044617">
            <w:pPr>
              <w:spacing w:after="0" w:line="240" w:lineRule="auto"/>
              <w:rPr>
                <w:rFonts w:ascii="Arial" w:eastAsia="Times New Roman" w:hAnsi="Arial" w:cs="Arial"/>
                <w:b/>
                <w:color w:val="000000"/>
                <w:sz w:val="28"/>
                <w:szCs w:val="28"/>
              </w:rPr>
            </w:pPr>
          </w:p>
          <w:p w14:paraId="6278CBAE" w14:textId="77777777" w:rsidR="002A3489" w:rsidRDefault="002A3489">
            <w:pPr>
              <w:spacing w:after="0" w:line="240" w:lineRule="auto"/>
              <w:rPr>
                <w:rFonts w:ascii="Arial" w:eastAsia="Times New Roman" w:hAnsi="Arial" w:cs="Arial"/>
                <w:b/>
                <w:color w:val="000000"/>
                <w:sz w:val="28"/>
                <w:szCs w:val="28"/>
              </w:rPr>
            </w:pPr>
          </w:p>
          <w:p w14:paraId="3322BFE1" w14:textId="77777777" w:rsidR="002A3489" w:rsidRDefault="002A3489">
            <w:pPr>
              <w:spacing w:after="0" w:line="240" w:lineRule="auto"/>
              <w:rPr>
                <w:rFonts w:ascii="Arial" w:eastAsia="Times New Roman" w:hAnsi="Arial" w:cs="Arial"/>
                <w:b/>
                <w:color w:val="000000"/>
                <w:sz w:val="28"/>
                <w:szCs w:val="28"/>
              </w:rPr>
            </w:pPr>
          </w:p>
          <w:p w14:paraId="305500AB" w14:textId="77777777" w:rsidR="002A3489" w:rsidRDefault="002A3489">
            <w:pPr>
              <w:spacing w:after="0" w:line="240" w:lineRule="auto"/>
              <w:rPr>
                <w:rFonts w:ascii="Arial" w:eastAsia="Times New Roman" w:hAnsi="Arial" w:cs="Arial"/>
                <w:b/>
                <w:color w:val="000000"/>
                <w:sz w:val="28"/>
                <w:szCs w:val="28"/>
              </w:rPr>
            </w:pPr>
          </w:p>
          <w:p w14:paraId="1E4FA0B3" w14:textId="5727E3A4" w:rsidR="00044617" w:rsidRDefault="00044617">
            <w:pPr>
              <w:spacing w:after="0" w:line="240" w:lineRule="auto"/>
              <w:rPr>
                <w:rFonts w:ascii="Arial" w:eastAsia="Times New Roman" w:hAnsi="Arial" w:cs="Arial"/>
                <w:b/>
                <w:color w:val="000000"/>
                <w:sz w:val="32"/>
                <w:szCs w:val="28"/>
              </w:rPr>
            </w:pPr>
            <w:r>
              <w:rPr>
                <w:rFonts w:ascii="Arial" w:eastAsia="Times New Roman" w:hAnsi="Arial" w:cs="Arial"/>
                <w:b/>
                <w:color w:val="000000"/>
                <w:sz w:val="28"/>
                <w:szCs w:val="28"/>
              </w:rPr>
              <w:lastRenderedPageBreak/>
              <w:t>Přestup žáků na druhý stupeň ZŠ:</w:t>
            </w:r>
          </w:p>
          <w:p w14:paraId="6FD4BBB5" w14:textId="77777777" w:rsidR="00044617" w:rsidRDefault="00044617">
            <w:pPr>
              <w:spacing w:after="0" w:line="240" w:lineRule="auto"/>
              <w:rPr>
                <w:rFonts w:ascii="Arial" w:eastAsia="Times New Roman" w:hAnsi="Arial" w:cs="Arial"/>
                <w:color w:val="000000"/>
              </w:rPr>
            </w:pPr>
          </w:p>
          <w:p w14:paraId="4F31EFEF" w14:textId="01F2FDA4" w:rsidR="00044617" w:rsidRDefault="00044617">
            <w:pPr>
              <w:spacing w:after="0" w:line="240" w:lineRule="auto"/>
              <w:rPr>
                <w:rFonts w:ascii="Arial" w:eastAsia="Times New Roman" w:hAnsi="Arial" w:cs="Arial"/>
                <w:color w:val="000000"/>
                <w:sz w:val="24"/>
              </w:rPr>
            </w:pPr>
            <w:r>
              <w:rPr>
                <w:rFonts w:ascii="Arial" w:eastAsia="Times New Roman" w:hAnsi="Arial" w:cs="Arial"/>
                <w:color w:val="000000"/>
              </w:rPr>
              <w:t>Na konci školního roku jsme se rozloučili celkem s</w:t>
            </w:r>
            <w:r w:rsidR="002A3489">
              <w:rPr>
                <w:rFonts w:ascii="Arial" w:eastAsia="Times New Roman" w:hAnsi="Arial" w:cs="Arial"/>
                <w:color w:val="000000"/>
              </w:rPr>
              <w:t>e</w:t>
            </w:r>
            <w:r>
              <w:rPr>
                <w:rFonts w:ascii="Arial" w:eastAsia="Times New Roman" w:hAnsi="Arial" w:cs="Arial"/>
                <w:color w:val="000000"/>
              </w:rPr>
              <w:t> </w:t>
            </w:r>
            <w:r w:rsidR="002A3489">
              <w:rPr>
                <w:rFonts w:ascii="Arial" w:eastAsia="Times New Roman" w:hAnsi="Arial" w:cs="Arial"/>
                <w:color w:val="000000"/>
              </w:rPr>
              <w:t>čtyřmi</w:t>
            </w:r>
            <w:r>
              <w:rPr>
                <w:rFonts w:ascii="Arial" w:eastAsia="Times New Roman" w:hAnsi="Arial" w:cs="Arial"/>
                <w:color w:val="000000"/>
              </w:rPr>
              <w:t xml:space="preserve"> žáky:</w:t>
            </w:r>
          </w:p>
          <w:p w14:paraId="49CE944B" w14:textId="77777777" w:rsidR="00044617" w:rsidRDefault="00044617">
            <w:pPr>
              <w:spacing w:after="0" w:line="240" w:lineRule="auto"/>
              <w:rPr>
                <w:rFonts w:ascii="Arial" w:eastAsia="Times New Roman" w:hAnsi="Arial" w:cs="Arial"/>
                <w:color w:val="000000"/>
              </w:rPr>
            </w:pPr>
          </w:p>
          <w:p w14:paraId="151BCD60" w14:textId="2EB2A667" w:rsidR="00044617" w:rsidRDefault="002A3489">
            <w:pPr>
              <w:spacing w:after="0" w:line="240" w:lineRule="auto"/>
              <w:rPr>
                <w:rFonts w:ascii="Arial" w:eastAsia="Times New Roman" w:hAnsi="Arial" w:cs="Arial"/>
                <w:color w:val="000000"/>
              </w:rPr>
            </w:pPr>
            <w:r>
              <w:rPr>
                <w:rFonts w:ascii="Arial" w:eastAsia="Times New Roman" w:hAnsi="Arial" w:cs="Arial"/>
                <w:color w:val="000000"/>
              </w:rPr>
              <w:t>3</w:t>
            </w:r>
            <w:r w:rsidR="00044617">
              <w:rPr>
                <w:rFonts w:ascii="Arial" w:eastAsia="Times New Roman" w:hAnsi="Arial" w:cs="Arial"/>
                <w:color w:val="000000"/>
              </w:rPr>
              <w:t xml:space="preserve"> žáci přestoupili na ZŠ M.Šolleho Kouřim do 6. ročníku</w:t>
            </w:r>
          </w:p>
          <w:p w14:paraId="66A2A454" w14:textId="26C79733" w:rsidR="00044617" w:rsidRDefault="00044617">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1 žák přestoupil </w:t>
            </w:r>
            <w:r w:rsidR="002A3489">
              <w:rPr>
                <w:rFonts w:ascii="Arial" w:eastAsia="Times New Roman" w:hAnsi="Arial" w:cs="Arial"/>
                <w:color w:val="000000"/>
                <w:sz w:val="24"/>
              </w:rPr>
              <w:t>do ZŠ Žitomířská v Českém Brodě</w:t>
            </w:r>
          </w:p>
          <w:p w14:paraId="42765DEC" w14:textId="77777777" w:rsidR="00044617" w:rsidRDefault="00044617">
            <w:pPr>
              <w:spacing w:after="0" w:line="240" w:lineRule="auto"/>
              <w:ind w:left="-262"/>
              <w:rPr>
                <w:rFonts w:ascii="Arial" w:eastAsia="Times New Roman" w:hAnsi="Arial" w:cs="Arial"/>
                <w:color w:val="000000"/>
                <w:sz w:val="24"/>
              </w:rPr>
            </w:pPr>
          </w:p>
          <w:p w14:paraId="16A05349" w14:textId="77777777" w:rsidR="00044617" w:rsidRDefault="00044617">
            <w:pPr>
              <w:spacing w:after="0" w:line="240" w:lineRule="auto"/>
              <w:rPr>
                <w:rFonts w:ascii="Arial" w:eastAsia="Times New Roman" w:hAnsi="Arial" w:cs="Arial"/>
                <w:b/>
                <w:color w:val="000000"/>
                <w:sz w:val="28"/>
                <w:szCs w:val="28"/>
              </w:rPr>
            </w:pPr>
          </w:p>
          <w:p w14:paraId="1FA7D843" w14:textId="29E76831" w:rsidR="00044617" w:rsidRDefault="00044617">
            <w:pPr>
              <w:spacing w:after="0" w:line="240" w:lineRule="auto"/>
              <w:rPr>
                <w:rFonts w:ascii="Arial" w:eastAsia="Times New Roman" w:hAnsi="Arial" w:cs="Arial"/>
                <w:b/>
                <w:color w:val="000000"/>
                <w:sz w:val="28"/>
                <w:szCs w:val="28"/>
              </w:rPr>
            </w:pPr>
            <w:r>
              <w:rPr>
                <w:rFonts w:ascii="Arial" w:eastAsia="Times New Roman" w:hAnsi="Arial" w:cs="Arial"/>
                <w:b/>
                <w:color w:val="000000"/>
                <w:sz w:val="28"/>
                <w:szCs w:val="28"/>
              </w:rPr>
              <w:t>Zápis k povinné školní docházce pro školní rok 202</w:t>
            </w:r>
            <w:r w:rsidR="003D740D">
              <w:rPr>
                <w:rFonts w:ascii="Arial" w:eastAsia="Times New Roman" w:hAnsi="Arial" w:cs="Arial"/>
                <w:b/>
                <w:color w:val="000000"/>
                <w:sz w:val="28"/>
                <w:szCs w:val="28"/>
              </w:rPr>
              <w:t>2</w:t>
            </w:r>
            <w:r>
              <w:rPr>
                <w:rFonts w:ascii="Arial" w:eastAsia="Times New Roman" w:hAnsi="Arial" w:cs="Arial"/>
                <w:b/>
                <w:color w:val="000000"/>
                <w:sz w:val="28"/>
                <w:szCs w:val="28"/>
              </w:rPr>
              <w:t>/2</w:t>
            </w:r>
            <w:r w:rsidR="003D740D">
              <w:rPr>
                <w:rFonts w:ascii="Arial" w:eastAsia="Times New Roman" w:hAnsi="Arial" w:cs="Arial"/>
                <w:b/>
                <w:color w:val="000000"/>
                <w:sz w:val="28"/>
                <w:szCs w:val="28"/>
              </w:rPr>
              <w:t>3</w:t>
            </w:r>
          </w:p>
          <w:p w14:paraId="3D94E343" w14:textId="77777777" w:rsidR="007002A5" w:rsidRDefault="007002A5">
            <w:pPr>
              <w:spacing w:after="0" w:line="240" w:lineRule="auto"/>
              <w:rPr>
                <w:rFonts w:ascii="Arial" w:eastAsia="Times New Roman" w:hAnsi="Arial" w:cs="Arial"/>
                <w:bCs/>
                <w:color w:val="000000"/>
              </w:rPr>
            </w:pPr>
          </w:p>
          <w:p w14:paraId="0520336C" w14:textId="4C679A3D" w:rsidR="00044617" w:rsidRDefault="00044617">
            <w:pPr>
              <w:spacing w:after="0" w:line="240" w:lineRule="auto"/>
              <w:rPr>
                <w:rFonts w:ascii="Arial" w:eastAsia="Times New Roman" w:hAnsi="Arial" w:cs="Arial"/>
                <w:bCs/>
                <w:color w:val="000000"/>
              </w:rPr>
            </w:pPr>
            <w:r>
              <w:rPr>
                <w:rFonts w:ascii="Arial" w:eastAsia="Times New Roman" w:hAnsi="Arial" w:cs="Arial"/>
                <w:bCs/>
                <w:color w:val="000000"/>
              </w:rPr>
              <w:t xml:space="preserve">Zápis proběhl ve dnech </w:t>
            </w:r>
            <w:r w:rsidR="002A3489">
              <w:rPr>
                <w:rFonts w:ascii="Arial" w:eastAsia="Times New Roman" w:hAnsi="Arial" w:cs="Arial"/>
                <w:bCs/>
                <w:color w:val="000000"/>
              </w:rPr>
              <w:t>20</w:t>
            </w:r>
            <w:r>
              <w:rPr>
                <w:rFonts w:ascii="Arial" w:eastAsia="Times New Roman" w:hAnsi="Arial" w:cs="Arial"/>
                <w:bCs/>
                <w:color w:val="000000"/>
              </w:rPr>
              <w:t>. – 2</w:t>
            </w:r>
            <w:r w:rsidR="002A3489">
              <w:rPr>
                <w:rFonts w:ascii="Arial" w:eastAsia="Times New Roman" w:hAnsi="Arial" w:cs="Arial"/>
                <w:bCs/>
                <w:color w:val="000000"/>
              </w:rPr>
              <w:t>1</w:t>
            </w:r>
            <w:r>
              <w:rPr>
                <w:rFonts w:ascii="Arial" w:eastAsia="Times New Roman" w:hAnsi="Arial" w:cs="Arial"/>
                <w:bCs/>
                <w:color w:val="000000"/>
              </w:rPr>
              <w:t>. 4. 202</w:t>
            </w:r>
            <w:r w:rsidR="002A3489">
              <w:rPr>
                <w:rFonts w:ascii="Arial" w:eastAsia="Times New Roman" w:hAnsi="Arial" w:cs="Arial"/>
                <w:bCs/>
                <w:color w:val="000000"/>
              </w:rPr>
              <w:t>2</w:t>
            </w:r>
            <w:r>
              <w:rPr>
                <w:rFonts w:ascii="Arial" w:eastAsia="Times New Roman" w:hAnsi="Arial" w:cs="Arial"/>
                <w:bCs/>
                <w:color w:val="000000"/>
              </w:rPr>
              <w:t>.</w:t>
            </w:r>
          </w:p>
          <w:p w14:paraId="606A4964" w14:textId="48299B00" w:rsidR="002A3489" w:rsidRDefault="002A3489">
            <w:pPr>
              <w:spacing w:after="0" w:line="240" w:lineRule="auto"/>
              <w:rPr>
                <w:rFonts w:ascii="Arial" w:eastAsia="Times New Roman" w:hAnsi="Arial" w:cs="Arial"/>
                <w:bCs/>
                <w:color w:val="000000"/>
              </w:rPr>
            </w:pPr>
            <w:r>
              <w:rPr>
                <w:rFonts w:ascii="Arial" w:eastAsia="Times New Roman" w:hAnsi="Arial" w:cs="Arial"/>
                <w:bCs/>
                <w:color w:val="000000"/>
              </w:rPr>
              <w:t>K zápisu se dostavilo:</w:t>
            </w:r>
          </w:p>
          <w:p w14:paraId="7F2C337A" w14:textId="38A47F4A" w:rsidR="002A3489" w:rsidRDefault="00164986">
            <w:pPr>
              <w:spacing w:after="0" w:line="240" w:lineRule="auto"/>
              <w:rPr>
                <w:rFonts w:ascii="Arial" w:eastAsia="Times New Roman" w:hAnsi="Arial" w:cs="Arial"/>
                <w:bCs/>
                <w:color w:val="000000"/>
              </w:rPr>
            </w:pPr>
            <w:r>
              <w:rPr>
                <w:rFonts w:ascii="Arial" w:eastAsia="Times New Roman" w:hAnsi="Arial" w:cs="Arial"/>
                <w:bCs/>
                <w:color w:val="000000"/>
              </w:rPr>
              <w:t>16 dětí ze spádových obcí</w:t>
            </w:r>
          </w:p>
          <w:p w14:paraId="1B65B0E5" w14:textId="50E64DEC" w:rsidR="00164986" w:rsidRDefault="00E1770A">
            <w:pPr>
              <w:spacing w:after="0" w:line="240" w:lineRule="auto"/>
              <w:rPr>
                <w:rFonts w:ascii="Arial" w:eastAsia="Times New Roman" w:hAnsi="Arial" w:cs="Arial"/>
                <w:bCs/>
                <w:color w:val="000000"/>
              </w:rPr>
            </w:pPr>
            <w:r>
              <w:rPr>
                <w:rFonts w:ascii="Arial" w:eastAsia="Times New Roman" w:hAnsi="Arial" w:cs="Arial"/>
                <w:bCs/>
                <w:color w:val="000000"/>
              </w:rPr>
              <w:t xml:space="preserve"> +</w:t>
            </w:r>
            <w:r w:rsidR="00164986">
              <w:rPr>
                <w:rFonts w:ascii="Arial" w:eastAsia="Times New Roman" w:hAnsi="Arial" w:cs="Arial"/>
                <w:bCs/>
                <w:color w:val="000000"/>
              </w:rPr>
              <w:t xml:space="preserve"> 1 dítě z Českého Brodu požádalo o zápis do kmenové školy dle § 38 školského zákona</w:t>
            </w:r>
          </w:p>
          <w:p w14:paraId="48B1B00E" w14:textId="5AF0547E" w:rsidR="00164986" w:rsidRDefault="00164986">
            <w:pPr>
              <w:spacing w:after="0" w:line="240" w:lineRule="auto"/>
              <w:rPr>
                <w:rFonts w:ascii="Arial" w:eastAsia="Times New Roman" w:hAnsi="Arial" w:cs="Arial"/>
                <w:bCs/>
                <w:color w:val="000000"/>
              </w:rPr>
            </w:pPr>
            <w:r>
              <w:rPr>
                <w:rFonts w:ascii="Arial" w:eastAsia="Times New Roman" w:hAnsi="Arial" w:cs="Arial"/>
                <w:bCs/>
                <w:color w:val="000000"/>
              </w:rPr>
              <w:t xml:space="preserve"> </w:t>
            </w:r>
            <w:r w:rsidR="00E1770A">
              <w:rPr>
                <w:rFonts w:ascii="Arial" w:eastAsia="Times New Roman" w:hAnsi="Arial" w:cs="Arial"/>
                <w:bCs/>
                <w:color w:val="000000"/>
              </w:rPr>
              <w:t xml:space="preserve">+ </w:t>
            </w:r>
            <w:r>
              <w:rPr>
                <w:rFonts w:ascii="Arial" w:eastAsia="Times New Roman" w:hAnsi="Arial" w:cs="Arial"/>
                <w:bCs/>
                <w:color w:val="000000"/>
              </w:rPr>
              <w:t>1 dítě z obce Borek</w:t>
            </w:r>
          </w:p>
          <w:p w14:paraId="1078B213" w14:textId="1133B616" w:rsidR="00164986" w:rsidRDefault="00164986">
            <w:pPr>
              <w:spacing w:after="0" w:line="240" w:lineRule="auto"/>
              <w:rPr>
                <w:rFonts w:ascii="Arial" w:eastAsia="Times New Roman" w:hAnsi="Arial" w:cs="Arial"/>
                <w:bCs/>
                <w:color w:val="000000"/>
              </w:rPr>
            </w:pPr>
            <w:r>
              <w:rPr>
                <w:rFonts w:ascii="Arial" w:eastAsia="Times New Roman" w:hAnsi="Arial" w:cs="Arial"/>
                <w:bCs/>
                <w:color w:val="000000"/>
              </w:rPr>
              <w:t>Z toho:</w:t>
            </w:r>
          </w:p>
          <w:p w14:paraId="2E057619" w14:textId="59066237" w:rsidR="00164986" w:rsidRDefault="00164986">
            <w:pPr>
              <w:spacing w:after="0" w:line="240" w:lineRule="auto"/>
              <w:rPr>
                <w:rFonts w:ascii="Arial" w:eastAsia="Times New Roman" w:hAnsi="Arial" w:cs="Arial"/>
                <w:bCs/>
                <w:color w:val="000000"/>
              </w:rPr>
            </w:pPr>
            <w:r>
              <w:rPr>
                <w:rFonts w:ascii="Arial" w:eastAsia="Times New Roman" w:hAnsi="Arial" w:cs="Arial"/>
                <w:bCs/>
                <w:color w:val="000000"/>
              </w:rPr>
              <w:t xml:space="preserve"> 5 dětí požádalo prostřednictvím zákonných zástupců o odklad školní docházky a bylo jim</w:t>
            </w:r>
            <w:r w:rsidR="007002A5">
              <w:rPr>
                <w:rFonts w:ascii="Arial" w:eastAsia="Times New Roman" w:hAnsi="Arial" w:cs="Arial"/>
                <w:bCs/>
                <w:color w:val="000000"/>
              </w:rPr>
              <w:t xml:space="preserve">        </w:t>
            </w:r>
            <w:r>
              <w:rPr>
                <w:rFonts w:ascii="Arial" w:eastAsia="Times New Roman" w:hAnsi="Arial" w:cs="Arial"/>
                <w:bCs/>
                <w:color w:val="000000"/>
              </w:rPr>
              <w:t>vyhověno</w:t>
            </w:r>
          </w:p>
          <w:p w14:paraId="64F2AC0C" w14:textId="5381BE40" w:rsidR="007002A5" w:rsidRDefault="007002A5">
            <w:pPr>
              <w:spacing w:after="0" w:line="240" w:lineRule="auto"/>
              <w:rPr>
                <w:rFonts w:ascii="Arial" w:eastAsia="Times New Roman" w:hAnsi="Arial" w:cs="Arial"/>
                <w:bCs/>
                <w:color w:val="000000"/>
              </w:rPr>
            </w:pPr>
          </w:p>
          <w:p w14:paraId="336C8ACC" w14:textId="254B1CD5" w:rsidR="007002A5" w:rsidRDefault="007002A5">
            <w:pPr>
              <w:spacing w:after="0" w:line="240" w:lineRule="auto"/>
              <w:rPr>
                <w:rFonts w:ascii="Arial" w:eastAsia="Times New Roman" w:hAnsi="Arial" w:cs="Arial"/>
                <w:bCs/>
                <w:color w:val="000000"/>
              </w:rPr>
            </w:pPr>
            <w:r>
              <w:rPr>
                <w:rFonts w:ascii="Arial" w:eastAsia="Times New Roman" w:hAnsi="Arial" w:cs="Arial"/>
                <w:bCs/>
                <w:color w:val="000000"/>
              </w:rPr>
              <w:t>Do 1. ročníku bylo přijato 13 dětí, z nichž jeden dle § 38, na konci června však rodiče pěti z nich oznámili, že děti nastoupí do jiných škol.</w:t>
            </w:r>
          </w:p>
          <w:p w14:paraId="7A32AB75" w14:textId="543E0A39" w:rsidR="007002A5" w:rsidRDefault="007002A5">
            <w:pPr>
              <w:spacing w:after="0" w:line="240" w:lineRule="auto"/>
              <w:rPr>
                <w:rFonts w:ascii="Arial" w:eastAsia="Times New Roman" w:hAnsi="Arial" w:cs="Arial"/>
                <w:bCs/>
                <w:color w:val="000000"/>
              </w:rPr>
            </w:pPr>
            <w:r>
              <w:rPr>
                <w:rFonts w:ascii="Arial" w:eastAsia="Times New Roman" w:hAnsi="Arial" w:cs="Arial"/>
                <w:bCs/>
                <w:color w:val="000000"/>
              </w:rPr>
              <w:t>Zároveň 23.6. požádala o přestup do 1. ročníku naší školy další žákyně, která nastoupila loni v září do ZŠ M.Šolleho, avšak do školy nedocházela a ročník nesplnila.</w:t>
            </w:r>
          </w:p>
          <w:p w14:paraId="41A3AAAD" w14:textId="77777777" w:rsidR="003D740D" w:rsidRDefault="00656563">
            <w:pPr>
              <w:spacing w:after="0" w:line="240" w:lineRule="auto"/>
              <w:rPr>
                <w:rFonts w:ascii="Arial" w:eastAsia="Times New Roman" w:hAnsi="Arial" w:cs="Arial"/>
                <w:bCs/>
                <w:color w:val="000000"/>
              </w:rPr>
            </w:pPr>
            <w:r>
              <w:rPr>
                <w:rFonts w:ascii="Arial" w:eastAsia="Times New Roman" w:hAnsi="Arial" w:cs="Arial"/>
                <w:bCs/>
                <w:color w:val="000000"/>
              </w:rPr>
              <w:t xml:space="preserve">Konečný stav přijatých dětí do 1. ročníku pro rok 2022- 2023 je 9 žáků </w:t>
            </w:r>
            <w:r w:rsidR="003D740D">
              <w:rPr>
                <w:rFonts w:ascii="Arial" w:eastAsia="Times New Roman" w:hAnsi="Arial" w:cs="Arial"/>
                <w:bCs/>
                <w:color w:val="000000"/>
              </w:rPr>
              <w:t>(</w:t>
            </w:r>
            <w:r>
              <w:rPr>
                <w:rFonts w:ascii="Arial" w:eastAsia="Times New Roman" w:hAnsi="Arial" w:cs="Arial"/>
                <w:bCs/>
                <w:color w:val="000000"/>
              </w:rPr>
              <w:t xml:space="preserve"> jeden zapsán</w:t>
            </w:r>
          </w:p>
          <w:p w14:paraId="6B1B123C" w14:textId="1E125DC2" w:rsidR="00656563" w:rsidRDefault="00656563">
            <w:pPr>
              <w:spacing w:after="0" w:line="240" w:lineRule="auto"/>
              <w:rPr>
                <w:rFonts w:ascii="Arial" w:eastAsia="Times New Roman" w:hAnsi="Arial" w:cs="Arial"/>
                <w:bCs/>
                <w:color w:val="000000"/>
              </w:rPr>
            </w:pPr>
            <w:r>
              <w:rPr>
                <w:rFonts w:ascii="Arial" w:eastAsia="Times New Roman" w:hAnsi="Arial" w:cs="Arial"/>
                <w:bCs/>
                <w:color w:val="000000"/>
              </w:rPr>
              <w:t xml:space="preserve"> do kmenové školy a docházet bude do školy v zahraničí).</w:t>
            </w:r>
          </w:p>
          <w:p w14:paraId="33991F37" w14:textId="6269B18C" w:rsidR="00656563" w:rsidRDefault="00656563">
            <w:pPr>
              <w:spacing w:after="0" w:line="240" w:lineRule="auto"/>
              <w:rPr>
                <w:rFonts w:ascii="Arial" w:eastAsia="Times New Roman" w:hAnsi="Arial" w:cs="Arial"/>
                <w:bCs/>
                <w:color w:val="000000"/>
              </w:rPr>
            </w:pPr>
            <w:r>
              <w:rPr>
                <w:rFonts w:ascii="Arial" w:eastAsia="Times New Roman" w:hAnsi="Arial" w:cs="Arial"/>
                <w:bCs/>
                <w:color w:val="000000"/>
              </w:rPr>
              <w:t>Do 1. ročníku 1.9.2022 nastoupil</w:t>
            </w:r>
            <w:r w:rsidR="00A90A3C">
              <w:rPr>
                <w:rFonts w:ascii="Arial" w:eastAsia="Times New Roman" w:hAnsi="Arial" w:cs="Arial"/>
                <w:bCs/>
                <w:color w:val="000000"/>
              </w:rPr>
              <w:t>o</w:t>
            </w:r>
            <w:r>
              <w:rPr>
                <w:rFonts w:ascii="Arial" w:eastAsia="Times New Roman" w:hAnsi="Arial" w:cs="Arial"/>
                <w:bCs/>
                <w:color w:val="000000"/>
              </w:rPr>
              <w:t xml:space="preserve"> </w:t>
            </w:r>
            <w:r w:rsidR="00E1770A">
              <w:rPr>
                <w:rFonts w:ascii="Arial" w:eastAsia="Times New Roman" w:hAnsi="Arial" w:cs="Arial"/>
                <w:bCs/>
                <w:color w:val="000000"/>
              </w:rPr>
              <w:t xml:space="preserve">fyzicky </w:t>
            </w:r>
            <w:r>
              <w:rPr>
                <w:rFonts w:ascii="Arial" w:eastAsia="Times New Roman" w:hAnsi="Arial" w:cs="Arial"/>
                <w:bCs/>
                <w:color w:val="000000"/>
              </w:rPr>
              <w:t>7 dívek a jeden chlapec.</w:t>
            </w:r>
          </w:p>
          <w:p w14:paraId="3F6168BD" w14:textId="77777777" w:rsidR="00044617" w:rsidRDefault="00044617">
            <w:pPr>
              <w:spacing w:after="0" w:line="240" w:lineRule="auto"/>
              <w:rPr>
                <w:rFonts w:ascii="Arial" w:eastAsia="Times New Roman" w:hAnsi="Arial" w:cs="Arial"/>
                <w:bCs/>
                <w:color w:val="000000"/>
              </w:rPr>
            </w:pPr>
          </w:p>
          <w:p w14:paraId="76AF14B6" w14:textId="77777777" w:rsidR="00044617" w:rsidRDefault="00044617" w:rsidP="00656563">
            <w:pPr>
              <w:pStyle w:val="Odstavecseseznamem"/>
              <w:spacing w:after="0" w:line="240" w:lineRule="auto"/>
              <w:rPr>
                <w:rFonts w:ascii="Arial" w:eastAsia="Times New Roman" w:hAnsi="Arial" w:cs="Arial"/>
                <w:b/>
                <w:color w:val="000000"/>
                <w:sz w:val="28"/>
                <w:szCs w:val="28"/>
              </w:rPr>
            </w:pPr>
          </w:p>
        </w:tc>
      </w:tr>
      <w:tr w:rsidR="00044617" w14:paraId="60DC2913" w14:textId="77777777" w:rsidTr="00044617">
        <w:trPr>
          <w:trHeight w:val="300"/>
        </w:trPr>
        <w:tc>
          <w:tcPr>
            <w:tcW w:w="0" w:type="auto"/>
            <w:noWrap/>
            <w:vAlign w:val="bottom"/>
          </w:tcPr>
          <w:p w14:paraId="21EE2B1C" w14:textId="77777777" w:rsidR="00EB4604" w:rsidRDefault="00EB4604" w:rsidP="007E0769">
            <w:pPr>
              <w:spacing w:after="0" w:line="240" w:lineRule="auto"/>
              <w:contextualSpacing/>
              <w:rPr>
                <w:rFonts w:ascii="Arial" w:eastAsia="Times New Roman" w:hAnsi="Arial" w:cs="Arial"/>
                <w:b/>
                <w:color w:val="000000"/>
                <w:sz w:val="28"/>
                <w:szCs w:val="28"/>
              </w:rPr>
            </w:pPr>
          </w:p>
          <w:p w14:paraId="090E2484" w14:textId="02C8F1AD" w:rsidR="00044617" w:rsidRPr="00D20B6C" w:rsidRDefault="00EB4604" w:rsidP="007E0769">
            <w:pPr>
              <w:spacing w:after="0" w:line="240" w:lineRule="auto"/>
              <w:contextualSpacing/>
              <w:rPr>
                <w:rFonts w:ascii="Arial" w:eastAsia="Times New Roman" w:hAnsi="Arial" w:cs="Arial"/>
                <w:b/>
                <w:color w:val="000000"/>
                <w:sz w:val="28"/>
                <w:szCs w:val="28"/>
              </w:rPr>
            </w:pPr>
            <w:r w:rsidRPr="00D20B6C">
              <w:rPr>
                <w:rFonts w:ascii="Arial" w:eastAsia="Times New Roman" w:hAnsi="Arial" w:cs="Arial"/>
                <w:b/>
                <w:color w:val="000000"/>
                <w:sz w:val="28"/>
                <w:szCs w:val="28"/>
              </w:rPr>
              <w:t>Ž</w:t>
            </w:r>
            <w:r w:rsidR="007E0769" w:rsidRPr="00D20B6C">
              <w:rPr>
                <w:rFonts w:ascii="Arial" w:eastAsia="Times New Roman" w:hAnsi="Arial" w:cs="Arial"/>
                <w:b/>
                <w:color w:val="000000"/>
                <w:sz w:val="28"/>
                <w:szCs w:val="28"/>
              </w:rPr>
              <w:t>áci se SVP</w:t>
            </w:r>
          </w:p>
          <w:p w14:paraId="57888A34" w14:textId="77777777" w:rsidR="0095790B" w:rsidRDefault="0095790B" w:rsidP="007E0769">
            <w:pPr>
              <w:spacing w:after="0" w:line="240" w:lineRule="auto"/>
              <w:contextualSpacing/>
              <w:rPr>
                <w:rFonts w:ascii="Arial" w:eastAsia="Times New Roman" w:hAnsi="Arial" w:cs="Arial"/>
                <w:bCs/>
                <w:color w:val="000000"/>
              </w:rPr>
            </w:pPr>
          </w:p>
          <w:p w14:paraId="55A640A8" w14:textId="4C64F144" w:rsidR="007E0769" w:rsidRPr="003D740D" w:rsidRDefault="007E0769" w:rsidP="007E0769">
            <w:pPr>
              <w:spacing w:after="0" w:line="240" w:lineRule="auto"/>
              <w:contextualSpacing/>
              <w:rPr>
                <w:rFonts w:ascii="Arial" w:eastAsia="Times New Roman" w:hAnsi="Arial" w:cs="Arial"/>
                <w:bCs/>
                <w:color w:val="000000"/>
              </w:rPr>
            </w:pPr>
            <w:r w:rsidRPr="003D740D">
              <w:rPr>
                <w:rFonts w:ascii="Arial" w:eastAsia="Times New Roman" w:hAnsi="Arial" w:cs="Arial"/>
                <w:bCs/>
                <w:color w:val="000000"/>
              </w:rPr>
              <w:t>V tomto školním roce byly ŠPZ doporučeny 4 individuální vzdělávací plány pro žáky ve třetím (dva) a ve čtvrtém ročníku (dva).</w:t>
            </w:r>
          </w:p>
          <w:p w14:paraId="67624E19" w14:textId="56BC7D75" w:rsidR="004B3EB6" w:rsidRPr="003D740D" w:rsidRDefault="004B3EB6" w:rsidP="007E0769">
            <w:pPr>
              <w:spacing w:after="0" w:line="240" w:lineRule="auto"/>
              <w:contextualSpacing/>
              <w:rPr>
                <w:rFonts w:ascii="Arial" w:eastAsia="Times New Roman" w:hAnsi="Arial" w:cs="Arial"/>
                <w:bCs/>
                <w:color w:val="000000"/>
              </w:rPr>
            </w:pPr>
            <w:r w:rsidRPr="003D740D">
              <w:rPr>
                <w:rFonts w:ascii="Arial" w:eastAsia="Times New Roman" w:hAnsi="Arial" w:cs="Arial"/>
                <w:bCs/>
                <w:color w:val="000000"/>
              </w:rPr>
              <w:t>Dva žáci 4. ročníku sdíleně spolupracovali v hodinách s asistentkou pedagoga</w:t>
            </w:r>
            <w:r w:rsidR="000E220D" w:rsidRPr="003D740D">
              <w:rPr>
                <w:rFonts w:ascii="Arial" w:eastAsia="Times New Roman" w:hAnsi="Arial" w:cs="Arial"/>
                <w:bCs/>
                <w:color w:val="000000"/>
              </w:rPr>
              <w:t xml:space="preserve"> dle doporučení PPP. Asistentka se věnovala i ostatním dětem, kteří z nejrůznějších důvodů měly ve výuce problém.</w:t>
            </w:r>
          </w:p>
          <w:p w14:paraId="1825DD8E" w14:textId="0038F3EE" w:rsidR="000E220D" w:rsidRDefault="000E220D" w:rsidP="007E0769">
            <w:pPr>
              <w:spacing w:after="0" w:line="240" w:lineRule="auto"/>
              <w:contextualSpacing/>
              <w:rPr>
                <w:rFonts w:ascii="Arial" w:eastAsia="Times New Roman" w:hAnsi="Arial" w:cs="Arial"/>
                <w:bCs/>
                <w:color w:val="000000"/>
              </w:rPr>
            </w:pPr>
            <w:r w:rsidRPr="003D740D">
              <w:rPr>
                <w:rFonts w:ascii="Arial" w:eastAsia="Times New Roman" w:hAnsi="Arial" w:cs="Arial"/>
                <w:bCs/>
                <w:color w:val="000000"/>
              </w:rPr>
              <w:t>Hodiny pedagogické intervence vedla pí uč.Tupcová a to jednou týdně odpoledne.</w:t>
            </w:r>
          </w:p>
          <w:p w14:paraId="23F296B4" w14:textId="2C8C356F" w:rsidR="003D740D" w:rsidRDefault="003D740D" w:rsidP="007E0769">
            <w:pPr>
              <w:spacing w:after="0" w:line="240" w:lineRule="auto"/>
              <w:contextualSpacing/>
              <w:rPr>
                <w:rFonts w:ascii="Arial" w:eastAsia="Times New Roman" w:hAnsi="Arial" w:cs="Arial"/>
                <w:bCs/>
                <w:color w:val="000000"/>
              </w:rPr>
            </w:pPr>
          </w:p>
          <w:p w14:paraId="06EE0156" w14:textId="77777777" w:rsidR="0095790B" w:rsidRDefault="003D740D" w:rsidP="007E0769">
            <w:pPr>
              <w:spacing w:after="0" w:line="240" w:lineRule="auto"/>
              <w:contextualSpacing/>
              <w:rPr>
                <w:rFonts w:ascii="Arial" w:eastAsia="Times New Roman" w:hAnsi="Arial" w:cs="Arial"/>
                <w:bCs/>
                <w:color w:val="000000"/>
              </w:rPr>
            </w:pPr>
            <w:r>
              <w:rPr>
                <w:rFonts w:ascii="Arial" w:eastAsia="Times New Roman" w:hAnsi="Arial" w:cs="Arial"/>
                <w:bCs/>
                <w:color w:val="000000"/>
              </w:rPr>
              <w:t>Ve škole bylo v roce 2021/2022</w:t>
            </w:r>
            <w:r w:rsidR="00897868">
              <w:rPr>
                <w:rFonts w:ascii="Arial" w:eastAsia="Times New Roman" w:hAnsi="Arial" w:cs="Arial"/>
                <w:bCs/>
                <w:color w:val="000000"/>
              </w:rPr>
              <w:t xml:space="preserve"> celkem 6 žáků s odlišným mateřským jazykem a národností: 1 žákyně slovenská n., 2 žáci nigerijská n. a 3 ukrajinští žáci, kteří přestoupili do školy v březnu 2022. </w:t>
            </w:r>
            <w:r w:rsidR="0095790B">
              <w:rPr>
                <w:rFonts w:ascii="Arial" w:eastAsia="Times New Roman" w:hAnsi="Arial" w:cs="Arial"/>
                <w:bCs/>
                <w:color w:val="000000"/>
              </w:rPr>
              <w:t>Tři prvně jmenovaní žijí v ČR  dlouhodobě.</w:t>
            </w:r>
          </w:p>
          <w:p w14:paraId="19EAB479" w14:textId="61F9EC44" w:rsidR="003D740D" w:rsidRDefault="0095790B" w:rsidP="007E0769">
            <w:pPr>
              <w:spacing w:after="0" w:line="240" w:lineRule="auto"/>
              <w:contextualSpacing/>
              <w:rPr>
                <w:rFonts w:ascii="Arial" w:eastAsia="Times New Roman" w:hAnsi="Arial" w:cs="Arial"/>
                <w:bCs/>
                <w:color w:val="000000"/>
              </w:rPr>
            </w:pPr>
            <w:r>
              <w:rPr>
                <w:rFonts w:ascii="Arial" w:eastAsia="Times New Roman" w:hAnsi="Arial" w:cs="Arial"/>
                <w:bCs/>
                <w:color w:val="000000"/>
              </w:rPr>
              <w:t xml:space="preserve">Ukrajinským žákům </w:t>
            </w:r>
            <w:r w:rsidR="00897868">
              <w:rPr>
                <w:rFonts w:ascii="Arial" w:eastAsia="Times New Roman" w:hAnsi="Arial" w:cs="Arial"/>
                <w:bCs/>
                <w:color w:val="000000"/>
              </w:rPr>
              <w:t xml:space="preserve">paní učitelky třídní věnovaly v hodinách individuální péči </w:t>
            </w:r>
            <w:r>
              <w:rPr>
                <w:rFonts w:ascii="Arial" w:eastAsia="Times New Roman" w:hAnsi="Arial" w:cs="Arial"/>
                <w:bCs/>
                <w:color w:val="000000"/>
              </w:rPr>
              <w:t>v rámci výuky</w:t>
            </w:r>
            <w:r w:rsidR="00897868">
              <w:rPr>
                <w:rFonts w:ascii="Arial" w:eastAsia="Times New Roman" w:hAnsi="Arial" w:cs="Arial"/>
                <w:bCs/>
                <w:color w:val="000000"/>
              </w:rPr>
              <w:t xml:space="preserve">, bylo-li třeba </w:t>
            </w:r>
            <w:r>
              <w:rPr>
                <w:rFonts w:ascii="Arial" w:eastAsia="Times New Roman" w:hAnsi="Arial" w:cs="Arial"/>
                <w:bCs/>
                <w:color w:val="000000"/>
              </w:rPr>
              <w:t>i po vyučování.</w:t>
            </w:r>
          </w:p>
          <w:p w14:paraId="28A77DCF" w14:textId="77777777" w:rsidR="00897868" w:rsidRPr="003D740D" w:rsidRDefault="00897868" w:rsidP="007E0769">
            <w:pPr>
              <w:spacing w:after="0" w:line="240" w:lineRule="auto"/>
              <w:contextualSpacing/>
              <w:rPr>
                <w:rFonts w:ascii="Arial" w:eastAsia="Times New Roman" w:hAnsi="Arial" w:cs="Arial"/>
                <w:bCs/>
                <w:color w:val="000000"/>
              </w:rPr>
            </w:pPr>
          </w:p>
          <w:p w14:paraId="05E075B3" w14:textId="7EDA8E7C" w:rsidR="000E220D" w:rsidRPr="003D740D" w:rsidRDefault="000E220D" w:rsidP="007E0769">
            <w:pPr>
              <w:spacing w:after="0" w:line="240" w:lineRule="auto"/>
              <w:contextualSpacing/>
              <w:rPr>
                <w:rFonts w:ascii="Arial" w:eastAsia="Times New Roman" w:hAnsi="Arial" w:cs="Arial"/>
                <w:bCs/>
                <w:color w:val="000000"/>
              </w:rPr>
            </w:pPr>
          </w:p>
          <w:p w14:paraId="2199234F" w14:textId="6258B97E" w:rsidR="00521A34" w:rsidRDefault="00521A34" w:rsidP="007E0769">
            <w:pPr>
              <w:spacing w:after="0" w:line="240" w:lineRule="auto"/>
              <w:contextualSpacing/>
              <w:rPr>
                <w:rFonts w:ascii="Arial" w:eastAsia="Times New Roman" w:hAnsi="Arial" w:cs="Arial"/>
                <w:bCs/>
                <w:color w:val="000000"/>
              </w:rPr>
            </w:pPr>
            <w:r w:rsidRPr="003D740D">
              <w:rPr>
                <w:rFonts w:ascii="Arial" w:eastAsia="Times New Roman" w:hAnsi="Arial" w:cs="Arial"/>
                <w:bCs/>
                <w:color w:val="000000"/>
              </w:rPr>
              <w:t xml:space="preserve">V rámci Národního plánu obnovy se doučovali </w:t>
            </w:r>
            <w:r w:rsidR="00B87200">
              <w:rPr>
                <w:rFonts w:ascii="Arial" w:eastAsia="Times New Roman" w:hAnsi="Arial" w:cs="Arial"/>
                <w:bCs/>
                <w:color w:val="000000"/>
              </w:rPr>
              <w:t xml:space="preserve">od 1.1.2022 </w:t>
            </w:r>
            <w:r w:rsidRPr="003D740D">
              <w:rPr>
                <w:rFonts w:ascii="Arial" w:eastAsia="Times New Roman" w:hAnsi="Arial" w:cs="Arial"/>
                <w:bCs/>
                <w:color w:val="000000"/>
              </w:rPr>
              <w:t>žáci žáci 5.ročníku, kteří byli vyhodnoceni jako</w:t>
            </w:r>
            <w:r w:rsidR="00EB4604" w:rsidRPr="003D740D">
              <w:rPr>
                <w:rFonts w:ascii="Arial" w:eastAsia="Times New Roman" w:hAnsi="Arial" w:cs="Arial"/>
                <w:bCs/>
                <w:color w:val="000000"/>
              </w:rPr>
              <w:t xml:space="preserve"> potřební pro upevnění a lepší pochopení učiva v návaznosti na blížící se odchod na druhý stupeň.</w:t>
            </w:r>
            <w:r w:rsidR="00D20B6C" w:rsidRPr="003D740D">
              <w:rPr>
                <w:rFonts w:ascii="Arial" w:eastAsia="Times New Roman" w:hAnsi="Arial" w:cs="Arial"/>
                <w:bCs/>
                <w:color w:val="000000"/>
              </w:rPr>
              <w:t xml:space="preserve"> Zaměřili jsme se na logická řešení slovních úloh a správné pochopení jejich zadání</w:t>
            </w:r>
            <w:r w:rsidR="003D740D" w:rsidRPr="003D740D">
              <w:rPr>
                <w:rFonts w:ascii="Arial" w:eastAsia="Times New Roman" w:hAnsi="Arial" w:cs="Arial"/>
                <w:bCs/>
                <w:color w:val="000000"/>
              </w:rPr>
              <w:t xml:space="preserve"> (M), konverzaci v Aj a mluvní a čtenářské dovednosti (Čj).</w:t>
            </w:r>
            <w:r w:rsidR="00EB4604" w:rsidRPr="003D740D">
              <w:rPr>
                <w:rFonts w:ascii="Arial" w:eastAsia="Times New Roman" w:hAnsi="Arial" w:cs="Arial"/>
                <w:bCs/>
                <w:color w:val="000000"/>
              </w:rPr>
              <w:t xml:space="preserve"> Máme i zpětnou vazbu. Žáci jsou na plně organizované škole zatím úspěšní</w:t>
            </w:r>
            <w:r w:rsidR="00D20B6C" w:rsidRPr="003D740D">
              <w:rPr>
                <w:rFonts w:ascii="Arial" w:eastAsia="Times New Roman" w:hAnsi="Arial" w:cs="Arial"/>
                <w:bCs/>
                <w:color w:val="000000"/>
              </w:rPr>
              <w:t xml:space="preserve"> – konec září 2022.</w:t>
            </w:r>
          </w:p>
          <w:p w14:paraId="627853E8" w14:textId="77777777" w:rsidR="0095790B" w:rsidRPr="003D740D" w:rsidRDefault="0095790B" w:rsidP="007E0769">
            <w:pPr>
              <w:spacing w:after="0" w:line="240" w:lineRule="auto"/>
              <w:contextualSpacing/>
              <w:rPr>
                <w:rFonts w:ascii="Arial" w:eastAsia="Times New Roman" w:hAnsi="Arial" w:cs="Arial"/>
                <w:bCs/>
                <w:color w:val="000000"/>
              </w:rPr>
            </w:pPr>
          </w:p>
          <w:p w14:paraId="27A0C996" w14:textId="77777777" w:rsidR="00521A34" w:rsidRPr="003D740D" w:rsidRDefault="00521A34" w:rsidP="007E0769">
            <w:pPr>
              <w:spacing w:after="0" w:line="240" w:lineRule="auto"/>
              <w:contextualSpacing/>
              <w:rPr>
                <w:rFonts w:ascii="Arial" w:eastAsia="Times New Roman" w:hAnsi="Arial" w:cs="Arial"/>
                <w:bCs/>
                <w:color w:val="000000"/>
              </w:rPr>
            </w:pPr>
          </w:p>
          <w:p w14:paraId="52CC32E7" w14:textId="78ADEC77" w:rsidR="002300C3" w:rsidRDefault="002300C3" w:rsidP="007E0769">
            <w:pPr>
              <w:spacing w:after="0" w:line="240" w:lineRule="auto"/>
              <w:contextualSpacing/>
              <w:rPr>
                <w:rFonts w:ascii="Arial" w:eastAsia="Times New Roman" w:hAnsi="Arial" w:cs="Arial"/>
                <w:bCs/>
                <w:color w:val="000000"/>
                <w:sz w:val="24"/>
                <w:szCs w:val="24"/>
              </w:rPr>
            </w:pPr>
          </w:p>
          <w:p w14:paraId="240454B9" w14:textId="77777777" w:rsidR="0095790B" w:rsidRDefault="0095790B" w:rsidP="00521A34">
            <w:pPr>
              <w:spacing w:after="0" w:line="240" w:lineRule="auto"/>
              <w:jc w:val="center"/>
              <w:textAlignment w:val="top"/>
              <w:outlineLvl w:val="0"/>
              <w:rPr>
                <w:rFonts w:ascii="Roboto" w:eastAsia="Times New Roman" w:hAnsi="Roboto" w:cs="Arial"/>
                <w:b/>
                <w:bCs/>
                <w:color w:val="0000FF"/>
                <w:kern w:val="36"/>
                <w:lang w:eastAsia="cs-CZ"/>
              </w:rPr>
            </w:pPr>
          </w:p>
          <w:p w14:paraId="1D083078" w14:textId="3D37E2CB" w:rsidR="00521A34" w:rsidRPr="00521A34" w:rsidRDefault="00521A34" w:rsidP="00521A34">
            <w:pPr>
              <w:spacing w:after="0" w:line="240" w:lineRule="auto"/>
              <w:jc w:val="center"/>
              <w:textAlignment w:val="top"/>
              <w:outlineLvl w:val="0"/>
              <w:rPr>
                <w:rFonts w:ascii="Roboto" w:eastAsia="Times New Roman" w:hAnsi="Roboto" w:cs="Arial"/>
                <w:b/>
                <w:bCs/>
                <w:color w:val="000000"/>
                <w:kern w:val="36"/>
                <w:lang w:eastAsia="cs-CZ"/>
              </w:rPr>
            </w:pPr>
            <w:r w:rsidRPr="00521A34">
              <w:rPr>
                <w:rFonts w:ascii="Roboto" w:eastAsia="Times New Roman" w:hAnsi="Roboto" w:cs="Arial"/>
                <w:b/>
                <w:bCs/>
                <w:color w:val="0000FF"/>
                <w:kern w:val="36"/>
                <w:lang w:eastAsia="cs-CZ"/>
              </w:rPr>
              <w:t>DOUČOVÁNÍ ŽÁKŮ ŠKOL REALIZACE INVESTICE 3.2.3 NÁRODNÍHO PLÁNU OBNOVY</w:t>
            </w:r>
          </w:p>
          <w:p w14:paraId="5E383D44" w14:textId="77777777" w:rsidR="00521A34" w:rsidRPr="00521A34" w:rsidRDefault="00521A34" w:rsidP="00521A34">
            <w:pPr>
              <w:spacing w:before="240" w:after="0" w:line="240" w:lineRule="auto"/>
              <w:textAlignment w:val="top"/>
              <w:rPr>
                <w:rFonts w:ascii="Open Sans" w:eastAsia="Times New Roman" w:hAnsi="Open Sans" w:cs="Open Sans"/>
                <w:color w:val="212121"/>
                <w:sz w:val="14"/>
                <w:szCs w:val="14"/>
                <w:lang w:eastAsia="cs-CZ"/>
              </w:rPr>
            </w:pPr>
            <w:r w:rsidRPr="00521A34">
              <w:rPr>
                <w:rFonts w:ascii="Open Sans" w:eastAsia="Times New Roman" w:hAnsi="Open Sans" w:cs="Open Sans"/>
                <w:color w:val="212121"/>
                <w:sz w:val="14"/>
                <w:szCs w:val="14"/>
                <w:lang w:eastAsia="cs-CZ"/>
              </w:rPr>
              <w:t>Investice reaguje na potřebu podpory vzdělávání žáků ohrožených školním neúspěchem v reakci na nemožnost realizace prezenční výuky ve školách během pandemie covid-19.</w:t>
            </w:r>
          </w:p>
          <w:p w14:paraId="2E933318" w14:textId="14194D7A" w:rsidR="00521A34" w:rsidRPr="00521A34" w:rsidRDefault="00521A34" w:rsidP="00521A34">
            <w:pPr>
              <w:spacing w:after="0" w:line="240" w:lineRule="auto"/>
              <w:textAlignment w:val="top"/>
              <w:rPr>
                <w:rFonts w:ascii="Arial" w:eastAsia="Times New Roman" w:hAnsi="Arial" w:cs="Arial"/>
                <w:color w:val="000000"/>
                <w:sz w:val="24"/>
                <w:szCs w:val="24"/>
                <w:lang w:eastAsia="cs-CZ"/>
              </w:rPr>
            </w:pPr>
          </w:p>
          <w:p w14:paraId="601BEDF1" w14:textId="36166479" w:rsidR="00521A34" w:rsidRPr="00521A34" w:rsidRDefault="00521A34" w:rsidP="00521A34">
            <w:pPr>
              <w:spacing w:after="0" w:line="240" w:lineRule="auto"/>
              <w:textAlignment w:val="top"/>
              <w:rPr>
                <w:rFonts w:ascii="Arial" w:eastAsia="Times New Roman" w:hAnsi="Arial" w:cs="Arial"/>
                <w:color w:val="000000"/>
                <w:sz w:val="24"/>
                <w:szCs w:val="24"/>
                <w:lang w:eastAsia="cs-CZ"/>
              </w:rPr>
            </w:pPr>
          </w:p>
          <w:p w14:paraId="4942E34A" w14:textId="54CAB971" w:rsidR="007E0769" w:rsidRPr="003D740D" w:rsidRDefault="00521A34" w:rsidP="003D740D">
            <w:pPr>
              <w:spacing w:after="0" w:line="240" w:lineRule="auto"/>
              <w:textAlignment w:val="top"/>
              <w:rPr>
                <w:rFonts w:ascii="Arial" w:eastAsia="Times New Roman" w:hAnsi="Arial" w:cs="Arial"/>
                <w:color w:val="000000"/>
                <w:sz w:val="24"/>
                <w:szCs w:val="24"/>
                <w:lang w:eastAsia="cs-CZ"/>
              </w:rPr>
            </w:pPr>
            <w:r w:rsidRPr="00521A34">
              <w:rPr>
                <w:rFonts w:ascii="Arial" w:eastAsia="Times New Roman" w:hAnsi="Arial" w:cs="Arial"/>
                <w:noProof/>
                <w:color w:val="000000"/>
                <w:sz w:val="24"/>
                <w:szCs w:val="24"/>
                <w:lang w:eastAsia="cs-CZ"/>
              </w:rPr>
              <w:drawing>
                <wp:inline distT="0" distB="0" distL="0" distR="0" wp14:anchorId="5F0D3F45" wp14:editId="4779B202">
                  <wp:extent cx="2314575" cy="9204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340" cy="939399"/>
                          </a:xfrm>
                          <a:prstGeom prst="rect">
                            <a:avLst/>
                          </a:prstGeom>
                          <a:noFill/>
                          <a:ln>
                            <a:noFill/>
                          </a:ln>
                        </pic:spPr>
                      </pic:pic>
                    </a:graphicData>
                  </a:graphic>
                </wp:inline>
              </w:drawing>
            </w:r>
          </w:p>
          <w:p w14:paraId="430D5253" w14:textId="46E70E61" w:rsidR="007E0769" w:rsidRDefault="007E0769">
            <w:pPr>
              <w:spacing w:after="0" w:line="240" w:lineRule="auto"/>
              <w:ind w:left="720"/>
              <w:contextualSpacing/>
              <w:rPr>
                <w:rFonts w:ascii="Arial" w:eastAsia="Times New Roman" w:hAnsi="Arial" w:cs="Arial"/>
                <w:b/>
                <w:color w:val="000000"/>
                <w:sz w:val="28"/>
                <w:szCs w:val="28"/>
              </w:rPr>
            </w:pPr>
          </w:p>
          <w:p w14:paraId="64454E9B" w14:textId="77777777" w:rsidR="00A76FD5" w:rsidRDefault="00A76FD5" w:rsidP="00A76FD5">
            <w:pPr>
              <w:shd w:val="clear" w:color="auto" w:fill="FFFFFF"/>
              <w:autoSpaceDE w:val="0"/>
              <w:autoSpaceDN w:val="0"/>
              <w:adjustRightInd w:val="0"/>
              <w:spacing w:after="0" w:line="240" w:lineRule="auto"/>
              <w:rPr>
                <w:rFonts w:ascii="Arial" w:eastAsia="Calibri" w:hAnsi="Arial" w:cs="Arial"/>
                <w:color w:val="000000"/>
              </w:rPr>
            </w:pPr>
          </w:p>
          <w:p w14:paraId="51E57EAD" w14:textId="57EEB060" w:rsidR="00A76FD5" w:rsidRDefault="00A76FD5" w:rsidP="00A76FD5">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Žákům šikovným se snažíme zvyšovat motivaci k učení, přidáváme učivo formou krabiček: „Úkoly za jedničky pro chytré makovičky“, dáváme prostor k realizaci. V rámci povinné hodinové dotace jsme opět rozdělili výuku angličtiny na dvě oddělení, aby byly hodiny efektivnější. Žáky 3. ročníku, kteří se s cizím jazykem leckdy potkají poprvé, vyučovala opět externí paní učitelka v malé skupince.</w:t>
            </w:r>
          </w:p>
          <w:p w14:paraId="15BF86F1" w14:textId="77777777" w:rsidR="00705AE7" w:rsidRDefault="00705AE7" w:rsidP="00A76FD5">
            <w:pPr>
              <w:autoSpaceDE w:val="0"/>
              <w:autoSpaceDN w:val="0"/>
              <w:adjustRightInd w:val="0"/>
              <w:spacing w:after="0" w:line="240" w:lineRule="auto"/>
              <w:rPr>
                <w:rFonts w:ascii="Arial" w:eastAsia="Calibri" w:hAnsi="Arial" w:cs="Arial"/>
                <w:color w:val="000000"/>
              </w:rPr>
            </w:pPr>
          </w:p>
          <w:p w14:paraId="1DAE2B3D" w14:textId="77777777" w:rsidR="00705AE7" w:rsidRDefault="00705AE7"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Shrnutí:</w:t>
            </w:r>
          </w:p>
          <w:p w14:paraId="4EAE4DE4" w14:textId="5EF9513B" w:rsidR="00A76FD5" w:rsidRDefault="00A76FD5"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 xml:space="preserve">I letos jsme se snažily vést žáky k samostatnosti, slušnosti, vstřícnosti k ostatním, výuku jsme se pokoušely co nejvíce přiblížit reálnému životu, k pochopení souvislostí. </w:t>
            </w:r>
          </w:p>
          <w:p w14:paraId="30B3FBA7" w14:textId="3CA30DFC" w:rsidR="00705AE7" w:rsidRDefault="00A76FD5"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Kvantita probíraného učiva je velká a kantorky se snaží neběžet vpřed za každou cenu</w:t>
            </w:r>
            <w:r w:rsidR="00705AE7">
              <w:rPr>
                <w:rFonts w:ascii="Arial" w:eastAsia="Calibri" w:hAnsi="Arial" w:cs="Arial"/>
                <w:color w:val="000000"/>
              </w:rPr>
              <w:t>, zejména za cenu nepochopení učební látky.</w:t>
            </w:r>
          </w:p>
          <w:p w14:paraId="565C4CA5" w14:textId="2DF53673" w:rsidR="00124E92" w:rsidRDefault="00124E92" w:rsidP="00A76FD5">
            <w:pPr>
              <w:autoSpaceDE w:val="0"/>
              <w:autoSpaceDN w:val="0"/>
              <w:adjustRightInd w:val="0"/>
              <w:spacing w:after="0" w:line="240" w:lineRule="auto"/>
              <w:rPr>
                <w:rFonts w:ascii="Arial" w:eastAsia="Calibri" w:hAnsi="Arial" w:cs="Arial"/>
                <w:color w:val="000000"/>
              </w:rPr>
            </w:pPr>
          </w:p>
          <w:p w14:paraId="1803AD82" w14:textId="77777777" w:rsidR="00B957C9" w:rsidRDefault="00124E92"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Snažíme se, aby se děti dostatečně hýbaly – i letos probíhaly přestávkové míčové hry</w:t>
            </w:r>
            <w:r w:rsidR="00B957C9">
              <w:rPr>
                <w:rFonts w:ascii="Arial" w:eastAsia="Calibri" w:hAnsi="Arial" w:cs="Arial"/>
                <w:color w:val="000000"/>
              </w:rPr>
              <w:t>.</w:t>
            </w:r>
          </w:p>
          <w:p w14:paraId="37935152" w14:textId="683DE5B6" w:rsidR="00B957C9" w:rsidRDefault="00B957C9"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Aby poznaly kraj, kde žijí – výlety a exkurze.</w:t>
            </w:r>
          </w:p>
          <w:p w14:paraId="3336B1D2" w14:textId="2DCD19C0" w:rsidR="00124E92" w:rsidRDefault="00B957C9"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Aby měly prostor sebevyjádření – nevím, zeptám se</w:t>
            </w:r>
            <w:r w:rsidR="008B5F95">
              <w:rPr>
                <w:rFonts w:ascii="Arial" w:eastAsia="Calibri" w:hAnsi="Arial" w:cs="Arial"/>
                <w:color w:val="000000"/>
              </w:rPr>
              <w:t>, radši řeknu špatně a opravíme to, než nic</w:t>
            </w:r>
          </w:p>
          <w:p w14:paraId="7AC3647E" w14:textId="77777777" w:rsidR="00B957C9" w:rsidRDefault="00B957C9"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Aby se zdravě stravovaly a vážily si potravin i práce paní kuchařky</w:t>
            </w:r>
          </w:p>
          <w:p w14:paraId="76EAF6D8" w14:textId="1F7FA650" w:rsidR="00B957C9" w:rsidRDefault="00B957C9"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Aby si uvědomovaly, jak důležité jsou zdánlivé samozřejmosti – zdraví</w:t>
            </w:r>
            <w:r w:rsidR="0079366B">
              <w:rPr>
                <w:rFonts w:ascii="Arial" w:eastAsia="Calibri" w:hAnsi="Arial" w:cs="Arial"/>
                <w:color w:val="000000"/>
              </w:rPr>
              <w:t xml:space="preserve">, </w:t>
            </w:r>
            <w:r>
              <w:rPr>
                <w:rFonts w:ascii="Arial" w:eastAsia="Calibri" w:hAnsi="Arial" w:cs="Arial"/>
                <w:color w:val="000000"/>
              </w:rPr>
              <w:t xml:space="preserve">domov, rodina, přátelé </w:t>
            </w:r>
          </w:p>
          <w:p w14:paraId="29B38EEC" w14:textId="687EB60B" w:rsidR="00705AE7" w:rsidRDefault="00705AE7" w:rsidP="00A76FD5">
            <w:pPr>
              <w:autoSpaceDE w:val="0"/>
              <w:autoSpaceDN w:val="0"/>
              <w:adjustRightInd w:val="0"/>
              <w:spacing w:after="0" w:line="240" w:lineRule="auto"/>
              <w:rPr>
                <w:rFonts w:ascii="Arial" w:eastAsia="Calibri" w:hAnsi="Arial" w:cs="Arial"/>
                <w:color w:val="000000"/>
              </w:rPr>
            </w:pPr>
          </w:p>
          <w:p w14:paraId="601ABAAE" w14:textId="307D141F" w:rsidR="00705AE7" w:rsidRDefault="00705AE7"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 xml:space="preserve">Zakládáme si na příjemné atmosféře ve škole, na slušných vztazích mezi žáky a učitelkami, na konstruktivním a rovném jednání s rodiči. </w:t>
            </w:r>
          </w:p>
          <w:p w14:paraId="6C39A20A" w14:textId="6E51EC9A" w:rsidR="00A76FD5" w:rsidRPr="00705AE7" w:rsidRDefault="00A76FD5" w:rsidP="00A76FD5">
            <w:pPr>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 xml:space="preserve">  </w:t>
            </w:r>
          </w:p>
          <w:p w14:paraId="4C433B8A" w14:textId="697AF390" w:rsidR="006C6E7B" w:rsidRDefault="00A76FD5" w:rsidP="00A76FD5">
            <w:pPr>
              <w:shd w:val="clear" w:color="auto" w:fill="FFFFFF"/>
              <w:spacing w:line="240" w:lineRule="auto"/>
              <w:contextualSpacing/>
              <w:jc w:val="both"/>
              <w:rPr>
                <w:rFonts w:ascii="Arial" w:eastAsia="Times New Roman" w:hAnsi="Arial" w:cs="Arial"/>
                <w:color w:val="000000"/>
                <w:lang w:eastAsia="cs-CZ"/>
              </w:rPr>
            </w:pPr>
            <w:r>
              <w:rPr>
                <w:rFonts w:ascii="Arial" w:eastAsia="Times New Roman" w:hAnsi="Arial" w:cs="Arial"/>
                <w:color w:val="000000"/>
                <w:lang w:eastAsia="cs-CZ"/>
              </w:rPr>
              <w:t>.</w:t>
            </w:r>
          </w:p>
          <w:p w14:paraId="2CDEC929" w14:textId="6911D5F9" w:rsidR="008E1EE0" w:rsidRDefault="008E1EE0" w:rsidP="00A76FD5">
            <w:pPr>
              <w:shd w:val="clear" w:color="auto" w:fill="FFFFFF"/>
              <w:spacing w:line="240" w:lineRule="auto"/>
              <w:contextualSpacing/>
              <w:jc w:val="both"/>
              <w:rPr>
                <w:rFonts w:ascii="Arial" w:eastAsia="Times New Roman" w:hAnsi="Arial" w:cs="Arial"/>
                <w:b/>
                <w:bCs/>
                <w:color w:val="000000"/>
                <w:sz w:val="28"/>
                <w:szCs w:val="28"/>
                <w:lang w:eastAsia="cs-CZ"/>
              </w:rPr>
            </w:pPr>
            <w:r>
              <w:rPr>
                <w:rFonts w:ascii="Arial" w:eastAsia="Times New Roman" w:hAnsi="Arial" w:cs="Arial"/>
                <w:b/>
                <w:bCs/>
                <w:color w:val="000000"/>
                <w:sz w:val="28"/>
                <w:szCs w:val="28"/>
                <w:lang w:eastAsia="cs-CZ"/>
              </w:rPr>
              <w:t>Testování žáků</w:t>
            </w:r>
            <w:r w:rsidRPr="008E1EE0">
              <w:rPr>
                <w:rFonts w:ascii="Arial" w:eastAsia="Times New Roman" w:hAnsi="Arial" w:cs="Arial"/>
                <w:b/>
                <w:bCs/>
                <w:color w:val="000000"/>
                <w:sz w:val="28"/>
                <w:szCs w:val="28"/>
                <w:lang w:eastAsia="cs-CZ"/>
              </w:rPr>
              <w:t xml:space="preserve"> </w:t>
            </w:r>
          </w:p>
          <w:p w14:paraId="6236D4EF" w14:textId="77777777" w:rsidR="0027128A" w:rsidRPr="00723862" w:rsidRDefault="008E1EE0" w:rsidP="00A76FD5">
            <w:pPr>
              <w:shd w:val="clear" w:color="auto" w:fill="FFFFFF"/>
              <w:spacing w:line="240" w:lineRule="auto"/>
              <w:contextualSpacing/>
              <w:jc w:val="both"/>
              <w:rPr>
                <w:rFonts w:ascii="Arial" w:eastAsia="Times New Roman" w:hAnsi="Arial" w:cs="Arial"/>
                <w:b/>
                <w:bCs/>
                <w:color w:val="000000"/>
                <w:lang w:eastAsia="cs-CZ"/>
              </w:rPr>
            </w:pPr>
            <w:r w:rsidRPr="00723862">
              <w:rPr>
                <w:rFonts w:ascii="Arial" w:eastAsia="Times New Roman" w:hAnsi="Arial" w:cs="Arial"/>
                <w:b/>
                <w:bCs/>
                <w:color w:val="000000"/>
                <w:lang w:eastAsia="cs-CZ"/>
              </w:rPr>
              <w:t>V tomto školním roce žáci 4. a 5. ročníku absolvovali testy Kalibro</w:t>
            </w:r>
            <w:r w:rsidR="0027128A" w:rsidRPr="00723862">
              <w:rPr>
                <w:rFonts w:ascii="Arial" w:eastAsia="Times New Roman" w:hAnsi="Arial" w:cs="Arial"/>
                <w:b/>
                <w:bCs/>
                <w:color w:val="000000"/>
                <w:lang w:eastAsia="cs-CZ"/>
              </w:rPr>
              <w:t xml:space="preserve">. </w:t>
            </w:r>
          </w:p>
          <w:p w14:paraId="6C4AA478" w14:textId="6C93D254" w:rsidR="008E1EE0" w:rsidRDefault="0027128A" w:rsidP="00A76FD5">
            <w:pPr>
              <w:shd w:val="clear" w:color="auto" w:fill="FFFFFF"/>
              <w:spacing w:line="240" w:lineRule="auto"/>
              <w:contextualSpacing/>
              <w:jc w:val="both"/>
              <w:rPr>
                <w:rFonts w:ascii="Arial" w:eastAsia="Times New Roman" w:hAnsi="Arial" w:cs="Arial"/>
                <w:color w:val="000000"/>
                <w:lang w:eastAsia="cs-CZ"/>
              </w:rPr>
            </w:pPr>
            <w:r>
              <w:rPr>
                <w:rFonts w:ascii="Arial" w:eastAsia="Times New Roman" w:hAnsi="Arial" w:cs="Arial"/>
                <w:color w:val="000000"/>
                <w:lang w:eastAsia="cs-CZ"/>
              </w:rPr>
              <w:t>Z okruhů: Čj, M, Aj, Přírodovědy a ekonomických znalostí.</w:t>
            </w:r>
          </w:p>
          <w:p w14:paraId="559776EA" w14:textId="77777777" w:rsidR="0027128A" w:rsidRDefault="00600342" w:rsidP="00A76FD5">
            <w:pPr>
              <w:shd w:val="clear" w:color="auto" w:fill="FFFFFF"/>
              <w:spacing w:line="240" w:lineRule="auto"/>
              <w:contextualSpacing/>
              <w:jc w:val="both"/>
              <w:rPr>
                <w:rFonts w:ascii="Arial" w:eastAsia="Times New Roman" w:hAnsi="Arial" w:cs="Arial"/>
                <w:color w:val="000000"/>
                <w:lang w:eastAsia="cs-CZ"/>
              </w:rPr>
            </w:pPr>
            <w:r>
              <w:rPr>
                <w:rFonts w:ascii="Arial" w:eastAsia="Times New Roman" w:hAnsi="Arial" w:cs="Arial"/>
                <w:color w:val="000000"/>
                <w:lang w:eastAsia="cs-CZ"/>
              </w:rPr>
              <w:t>Testování proběhlo</w:t>
            </w:r>
            <w:r w:rsidR="0027128A">
              <w:rPr>
                <w:rFonts w:ascii="Arial" w:eastAsia="Times New Roman" w:hAnsi="Arial" w:cs="Arial"/>
                <w:color w:val="000000"/>
                <w:lang w:eastAsia="cs-CZ"/>
              </w:rPr>
              <w:t xml:space="preserve"> na konci října, žáci vyplňovali papírové testy, společnost Kalibro vyhodnotila. Díky uzavření škol, byly testy přizpůsobeny a proto 4. ročník měl nich učivo 3. ročníku a 5. ročník učivo 4. ročníku.</w:t>
            </w:r>
          </w:p>
          <w:p w14:paraId="7F994D12" w14:textId="2D406B13" w:rsidR="0027128A" w:rsidRDefault="0027128A" w:rsidP="0027128A">
            <w:pPr>
              <w:shd w:val="clear" w:color="auto" w:fill="FFFFFF"/>
              <w:spacing w:line="240" w:lineRule="auto"/>
              <w:contextualSpacing/>
              <w:jc w:val="both"/>
              <w:rPr>
                <w:rFonts w:ascii="Arial" w:eastAsia="Times New Roman" w:hAnsi="Arial" w:cs="Arial"/>
                <w:color w:val="000000"/>
                <w:lang w:eastAsia="cs-CZ"/>
              </w:rPr>
            </w:pPr>
            <w:r>
              <w:rPr>
                <w:rFonts w:ascii="Arial" w:eastAsia="Times New Roman" w:hAnsi="Arial" w:cs="Arial"/>
                <w:color w:val="000000"/>
                <w:lang w:eastAsia="cs-CZ"/>
              </w:rPr>
              <w:t xml:space="preserve">Z výsledků vyplynulo, že žáci zvládají </w:t>
            </w:r>
            <w:r w:rsidR="001024F6">
              <w:rPr>
                <w:rFonts w:ascii="Arial" w:eastAsia="Times New Roman" w:hAnsi="Arial" w:cs="Arial"/>
                <w:color w:val="000000"/>
                <w:lang w:eastAsia="cs-CZ"/>
              </w:rPr>
              <w:t xml:space="preserve"> průměrně dle počtu správných odpovědí:</w:t>
            </w:r>
            <w:r>
              <w:rPr>
                <w:rFonts w:ascii="Arial" w:eastAsia="Times New Roman" w:hAnsi="Arial" w:cs="Arial"/>
                <w:color w:val="000000"/>
                <w:lang w:eastAsia="cs-CZ"/>
              </w:rPr>
              <w:t xml:space="preserve"> </w:t>
            </w:r>
          </w:p>
          <w:p w14:paraId="6A01F0C9" w14:textId="79F6FF60" w:rsidR="0027128A" w:rsidRDefault="0027128A" w:rsidP="0027128A">
            <w:pPr>
              <w:shd w:val="clear" w:color="auto" w:fill="FFFFFF"/>
              <w:spacing w:line="240" w:lineRule="auto"/>
              <w:contextualSpacing/>
              <w:jc w:val="both"/>
              <w:rPr>
                <w:rFonts w:ascii="Arial" w:eastAsia="Times New Roman" w:hAnsi="Arial" w:cs="Arial"/>
                <w:color w:val="000000"/>
                <w:lang w:eastAsia="cs-CZ"/>
              </w:rPr>
            </w:pPr>
            <w:r>
              <w:rPr>
                <w:rFonts w:ascii="Arial" w:eastAsia="Times New Roman" w:hAnsi="Arial" w:cs="Arial"/>
                <w:color w:val="000000"/>
                <w:lang w:eastAsia="cs-CZ"/>
              </w:rPr>
              <w:t>4.ročník:  Čj: 90%, M: 57%, Prvouka: 90%,Přír.: 78%, Aj: 82%,ekonom: 93%</w:t>
            </w:r>
          </w:p>
          <w:p w14:paraId="13B005DB" w14:textId="3EA50A63" w:rsidR="0027128A" w:rsidRDefault="0027128A" w:rsidP="0027128A">
            <w:pPr>
              <w:shd w:val="clear" w:color="auto" w:fill="FFFFFF"/>
              <w:spacing w:line="240" w:lineRule="auto"/>
              <w:contextualSpacing/>
              <w:jc w:val="both"/>
              <w:rPr>
                <w:rFonts w:ascii="Arial" w:eastAsia="Times New Roman" w:hAnsi="Arial" w:cs="Arial"/>
                <w:color w:val="000000"/>
                <w:lang w:eastAsia="cs-CZ"/>
              </w:rPr>
            </w:pPr>
            <w:r>
              <w:rPr>
                <w:rFonts w:ascii="Arial" w:eastAsia="Times New Roman" w:hAnsi="Arial" w:cs="Arial"/>
                <w:color w:val="000000"/>
                <w:lang w:eastAsia="cs-CZ"/>
              </w:rPr>
              <w:t xml:space="preserve">5. ročník: Čj: </w:t>
            </w:r>
            <w:r w:rsidR="001024F6">
              <w:rPr>
                <w:rFonts w:ascii="Arial" w:eastAsia="Times New Roman" w:hAnsi="Arial" w:cs="Arial"/>
                <w:color w:val="000000"/>
                <w:lang w:eastAsia="cs-CZ"/>
              </w:rPr>
              <w:t xml:space="preserve">73%, M: 91%, Aj: 90% </w:t>
            </w:r>
          </w:p>
          <w:p w14:paraId="5C8C522D" w14:textId="0E397CDD" w:rsidR="001024F6" w:rsidRDefault="001024F6" w:rsidP="0027128A">
            <w:pPr>
              <w:shd w:val="clear" w:color="auto" w:fill="FFFFFF"/>
              <w:spacing w:line="240" w:lineRule="auto"/>
              <w:contextualSpacing/>
              <w:jc w:val="both"/>
              <w:rPr>
                <w:rFonts w:ascii="Arial" w:eastAsia="Times New Roman" w:hAnsi="Arial" w:cs="Arial"/>
                <w:color w:val="000000"/>
                <w:lang w:eastAsia="cs-CZ"/>
              </w:rPr>
            </w:pPr>
          </w:p>
          <w:p w14:paraId="4E77EF12" w14:textId="6C3C52BE" w:rsidR="001024F6" w:rsidRPr="00723862" w:rsidRDefault="001024F6" w:rsidP="0027128A">
            <w:pPr>
              <w:shd w:val="clear" w:color="auto" w:fill="FFFFFF"/>
              <w:spacing w:line="240" w:lineRule="auto"/>
              <w:contextualSpacing/>
              <w:jc w:val="both"/>
              <w:rPr>
                <w:rFonts w:ascii="Arial" w:eastAsia="Times New Roman" w:hAnsi="Arial" w:cs="Arial"/>
                <w:b/>
                <w:bCs/>
                <w:color w:val="000000"/>
                <w:lang w:eastAsia="cs-CZ"/>
              </w:rPr>
            </w:pPr>
            <w:r w:rsidRPr="00723862">
              <w:rPr>
                <w:rFonts w:ascii="Arial" w:eastAsia="Times New Roman" w:hAnsi="Arial" w:cs="Arial"/>
                <w:b/>
                <w:bCs/>
                <w:color w:val="000000"/>
                <w:lang w:eastAsia="cs-CZ"/>
              </w:rPr>
              <w:t>Žáci 5. ročníku absolvovali srovnávací testy ČŠI</w:t>
            </w:r>
          </w:p>
          <w:p w14:paraId="613F23FB" w14:textId="73DF243D" w:rsidR="00723862" w:rsidRPr="0027128A" w:rsidRDefault="00723862" w:rsidP="0027128A">
            <w:pPr>
              <w:shd w:val="clear" w:color="auto" w:fill="FFFFFF"/>
              <w:spacing w:line="240" w:lineRule="auto"/>
              <w:contextualSpacing/>
              <w:jc w:val="both"/>
              <w:rPr>
                <w:rFonts w:ascii="Arial" w:eastAsia="Times New Roman" w:hAnsi="Arial" w:cs="Arial"/>
                <w:color w:val="000000"/>
                <w:lang w:eastAsia="cs-CZ"/>
              </w:rPr>
            </w:pPr>
            <w:r>
              <w:rPr>
                <w:rFonts w:ascii="Arial" w:eastAsia="Times New Roman" w:hAnsi="Arial" w:cs="Arial"/>
                <w:color w:val="000000"/>
                <w:lang w:eastAsia="cs-CZ"/>
              </w:rPr>
              <w:t xml:space="preserve">Jako nejslabší stránky </w:t>
            </w:r>
            <w:r w:rsidR="00E1770A">
              <w:rPr>
                <w:rFonts w:ascii="Arial" w:eastAsia="Times New Roman" w:hAnsi="Arial" w:cs="Arial"/>
                <w:color w:val="000000"/>
                <w:lang w:eastAsia="cs-CZ"/>
              </w:rPr>
              <w:t xml:space="preserve">ze všech testovaných okruhů </w:t>
            </w:r>
            <w:r>
              <w:rPr>
                <w:rFonts w:ascii="Arial" w:eastAsia="Times New Roman" w:hAnsi="Arial" w:cs="Arial"/>
                <w:color w:val="000000"/>
                <w:lang w:eastAsia="cs-CZ"/>
              </w:rPr>
              <w:t>vyšly orientace v čase a prostoru a geometrie.</w:t>
            </w:r>
          </w:p>
          <w:p w14:paraId="1F250066" w14:textId="698D0359" w:rsidR="008E1EE0" w:rsidRPr="00600342" w:rsidRDefault="008E1EE0" w:rsidP="00A76FD5">
            <w:pPr>
              <w:shd w:val="clear" w:color="auto" w:fill="FFFFFF"/>
              <w:spacing w:line="240" w:lineRule="auto"/>
              <w:contextualSpacing/>
              <w:jc w:val="both"/>
              <w:rPr>
                <w:rFonts w:ascii="Arial" w:eastAsia="Times New Roman" w:hAnsi="Arial" w:cs="Arial"/>
                <w:color w:val="000000"/>
                <w:sz w:val="28"/>
                <w:szCs w:val="28"/>
                <w:lang w:eastAsia="cs-CZ"/>
              </w:rPr>
            </w:pPr>
          </w:p>
          <w:p w14:paraId="61C6534F" w14:textId="77777777" w:rsidR="008E1EE0" w:rsidRPr="008E1EE0" w:rsidRDefault="008E1EE0" w:rsidP="00A76FD5">
            <w:pPr>
              <w:shd w:val="clear" w:color="auto" w:fill="FFFFFF"/>
              <w:spacing w:line="240" w:lineRule="auto"/>
              <w:contextualSpacing/>
              <w:jc w:val="both"/>
              <w:rPr>
                <w:rFonts w:ascii="Arial" w:eastAsia="Times New Roman" w:hAnsi="Arial" w:cs="Arial"/>
                <w:b/>
                <w:bCs/>
                <w:color w:val="000000"/>
                <w:sz w:val="28"/>
                <w:szCs w:val="28"/>
                <w:lang w:eastAsia="cs-CZ"/>
              </w:rPr>
            </w:pPr>
          </w:p>
          <w:p w14:paraId="20DD5D81" w14:textId="77777777" w:rsidR="0095790B" w:rsidRDefault="0095790B">
            <w:pPr>
              <w:spacing w:after="0" w:line="240" w:lineRule="auto"/>
              <w:ind w:left="720"/>
              <w:contextualSpacing/>
              <w:rPr>
                <w:rFonts w:ascii="Arial" w:eastAsia="Times New Roman" w:hAnsi="Arial" w:cs="Arial"/>
                <w:b/>
                <w:color w:val="000000"/>
                <w:sz w:val="28"/>
                <w:szCs w:val="28"/>
              </w:rPr>
            </w:pPr>
          </w:p>
          <w:p w14:paraId="7E9BA05C" w14:textId="77777777" w:rsidR="00044617" w:rsidRDefault="00044617">
            <w:pPr>
              <w:pStyle w:val="Odstavecseseznamem"/>
              <w:numPr>
                <w:ilvl w:val="0"/>
                <w:numId w:val="5"/>
              </w:numPr>
              <w:spacing w:after="0" w:line="240" w:lineRule="auto"/>
              <w:rPr>
                <w:rFonts w:ascii="Arial" w:eastAsia="Times New Roman" w:hAnsi="Arial" w:cs="Arial"/>
                <w:b/>
                <w:color w:val="000000"/>
                <w:sz w:val="28"/>
                <w:szCs w:val="28"/>
              </w:rPr>
            </w:pPr>
            <w:r>
              <w:rPr>
                <w:rFonts w:ascii="Arial" w:eastAsia="Times New Roman" w:hAnsi="Arial" w:cs="Arial"/>
                <w:b/>
                <w:color w:val="000000"/>
                <w:sz w:val="28"/>
                <w:szCs w:val="28"/>
              </w:rPr>
              <w:t>Prevence sociálně patologických jevů</w:t>
            </w:r>
          </w:p>
          <w:p w14:paraId="3363E368" w14:textId="77777777" w:rsidR="00044617" w:rsidRDefault="00044617">
            <w:pPr>
              <w:spacing w:after="0" w:line="240" w:lineRule="auto"/>
              <w:rPr>
                <w:rFonts w:ascii="Arial" w:eastAsia="Times New Roman" w:hAnsi="Arial" w:cs="Arial"/>
                <w:color w:val="000000"/>
                <w:sz w:val="24"/>
                <w:szCs w:val="24"/>
              </w:rPr>
            </w:pPr>
          </w:p>
          <w:p w14:paraId="5A663FAA" w14:textId="77777777" w:rsidR="000B0B65" w:rsidRDefault="00044617" w:rsidP="006C6E7B">
            <w:pPr>
              <w:spacing w:after="0" w:line="240" w:lineRule="auto"/>
              <w:rPr>
                <w:rFonts w:ascii="Arial" w:eastAsia="Times New Roman" w:hAnsi="Arial" w:cs="Arial"/>
                <w:color w:val="000000"/>
              </w:rPr>
            </w:pPr>
            <w:r>
              <w:rPr>
                <w:rFonts w:ascii="Arial" w:eastAsia="Times New Roman" w:hAnsi="Arial" w:cs="Arial"/>
                <w:color w:val="000000"/>
              </w:rPr>
              <w:t>Ve školním roce 202</w:t>
            </w:r>
            <w:r w:rsidR="006C6E7B">
              <w:rPr>
                <w:rFonts w:ascii="Arial" w:eastAsia="Times New Roman" w:hAnsi="Arial" w:cs="Arial"/>
                <w:color w:val="000000"/>
              </w:rPr>
              <w:t>1</w:t>
            </w:r>
            <w:r>
              <w:rPr>
                <w:rFonts w:ascii="Arial" w:eastAsia="Times New Roman" w:hAnsi="Arial" w:cs="Arial"/>
                <w:color w:val="000000"/>
              </w:rPr>
              <w:t>/202</w:t>
            </w:r>
            <w:r w:rsidR="006C6E7B">
              <w:rPr>
                <w:rFonts w:ascii="Arial" w:eastAsia="Times New Roman" w:hAnsi="Arial" w:cs="Arial"/>
                <w:color w:val="000000"/>
              </w:rPr>
              <w:t>2</w:t>
            </w:r>
            <w:r>
              <w:rPr>
                <w:rFonts w:ascii="Arial" w:eastAsia="Times New Roman" w:hAnsi="Arial" w:cs="Arial"/>
                <w:color w:val="000000"/>
              </w:rPr>
              <w:t xml:space="preserve"> škola řešila </w:t>
            </w:r>
            <w:r w:rsidR="006C6E7B">
              <w:rPr>
                <w:rFonts w:ascii="Arial" w:eastAsia="Times New Roman" w:hAnsi="Arial" w:cs="Arial"/>
                <w:color w:val="000000"/>
              </w:rPr>
              <w:t>jeden přestupek proti školnímu řádu. V samém závěru školního roku byla odhaleno několik po sobě jdoucích krádeží peněz</w:t>
            </w:r>
          </w:p>
          <w:p w14:paraId="204DC693" w14:textId="530C6738" w:rsidR="00044617" w:rsidRDefault="000B0B65" w:rsidP="006C6E7B">
            <w:pPr>
              <w:spacing w:after="0" w:line="240" w:lineRule="auto"/>
              <w:rPr>
                <w:rFonts w:ascii="Arial" w:eastAsia="Times New Roman" w:hAnsi="Arial" w:cs="Arial"/>
                <w:color w:val="000000"/>
              </w:rPr>
            </w:pPr>
            <w:r>
              <w:rPr>
                <w:rFonts w:ascii="Arial" w:eastAsia="Times New Roman" w:hAnsi="Arial" w:cs="Arial"/>
                <w:color w:val="000000"/>
              </w:rPr>
              <w:t>.Žák 5. ročníku se přiznal a byl mu po mimořádné PR udělen 2. stupeň z chování.</w:t>
            </w:r>
          </w:p>
          <w:p w14:paraId="1DE09F5F" w14:textId="77777777" w:rsidR="00CE75A1" w:rsidRDefault="00CE75A1" w:rsidP="006C6E7B">
            <w:pPr>
              <w:spacing w:after="0" w:line="240" w:lineRule="auto"/>
              <w:rPr>
                <w:rFonts w:ascii="Arial" w:eastAsia="Times New Roman" w:hAnsi="Arial" w:cs="Arial"/>
                <w:color w:val="000000"/>
              </w:rPr>
            </w:pPr>
          </w:p>
          <w:p w14:paraId="25BF96B3" w14:textId="3ED076CD" w:rsidR="00044617" w:rsidRDefault="00CE75A1">
            <w:pPr>
              <w:spacing w:after="0" w:line="240" w:lineRule="auto"/>
              <w:rPr>
                <w:rFonts w:ascii="Arial" w:eastAsia="Times New Roman" w:hAnsi="Arial" w:cs="Arial"/>
                <w:color w:val="000000"/>
              </w:rPr>
            </w:pPr>
            <w:r>
              <w:rPr>
                <w:rFonts w:ascii="Arial" w:eastAsia="Times New Roman" w:hAnsi="Arial" w:cs="Arial"/>
                <w:color w:val="000000"/>
              </w:rPr>
              <w:t xml:space="preserve"> </w:t>
            </w:r>
            <w:r w:rsidR="00044617">
              <w:rPr>
                <w:rFonts w:ascii="Arial" w:eastAsia="Times New Roman" w:hAnsi="Arial" w:cs="Arial"/>
                <w:color w:val="000000"/>
              </w:rPr>
              <w:t xml:space="preserve">Celoročně usilujeme o férové vztahy mezi žáky. Trváme vždy na tom, aby i malý ústrk byl napraven.  Ve škole máme žáky cizince s odlišným mateřským jazykem. Jejich působení ve škole ostatní žáky obohacuje – bourá jazykové i kulturní bariéry. Nezaznamenaly jsme od ostatních posměch ani jiné jízlivosti. </w:t>
            </w:r>
            <w:r w:rsidR="008B5F95">
              <w:rPr>
                <w:rFonts w:ascii="Arial" w:eastAsia="Times New Roman" w:hAnsi="Arial" w:cs="Arial"/>
                <w:color w:val="000000"/>
              </w:rPr>
              <w:t>Když k nám přišli ukrajinští žáci, byli všemi přirozeně přijati.</w:t>
            </w:r>
          </w:p>
          <w:p w14:paraId="2F6835E2" w14:textId="77777777" w:rsidR="008B5F95" w:rsidRDefault="008B5F95">
            <w:pPr>
              <w:spacing w:after="0" w:line="240" w:lineRule="auto"/>
              <w:rPr>
                <w:rFonts w:ascii="Arial" w:eastAsia="Times New Roman" w:hAnsi="Arial" w:cs="Arial"/>
                <w:color w:val="000000"/>
              </w:rPr>
            </w:pPr>
          </w:p>
          <w:p w14:paraId="0025A6EB" w14:textId="527E3A03" w:rsidR="00044617" w:rsidRPr="008B5F95" w:rsidRDefault="00044617">
            <w:pPr>
              <w:spacing w:after="0" w:line="240" w:lineRule="auto"/>
              <w:rPr>
                <w:rFonts w:ascii="Arial" w:eastAsia="Times New Roman" w:hAnsi="Arial" w:cs="Arial"/>
                <w:color w:val="000000"/>
                <w:sz w:val="24"/>
              </w:rPr>
            </w:pPr>
            <w:r>
              <w:rPr>
                <w:rFonts w:ascii="Arial" w:eastAsia="Times New Roman" w:hAnsi="Arial" w:cs="Arial"/>
                <w:color w:val="000000"/>
              </w:rPr>
              <w:t xml:space="preserve">S žáky pravidelně besedujeme o nebezpečí kyberšikany, o nástrahách používání sociálních sítí. </w:t>
            </w:r>
            <w:r w:rsidR="00CE75A1">
              <w:rPr>
                <w:rFonts w:ascii="Arial" w:eastAsia="Times New Roman" w:hAnsi="Arial" w:cs="Arial"/>
                <w:color w:val="000000"/>
              </w:rPr>
              <w:t>Letos podnítila nutnost o těchto věcech důrazně debatovat i zvýšená aktivita jedné z žákyň na kanále You tube.</w:t>
            </w:r>
            <w:r w:rsidR="00E1770A">
              <w:rPr>
                <w:rFonts w:ascii="Arial" w:eastAsia="Times New Roman" w:hAnsi="Arial" w:cs="Arial"/>
                <w:color w:val="000000"/>
              </w:rPr>
              <w:t xml:space="preserve"> </w:t>
            </w:r>
            <w:r w:rsidR="008B5F95">
              <w:rPr>
                <w:rFonts w:ascii="Arial" w:eastAsia="Times New Roman" w:hAnsi="Arial" w:cs="Arial"/>
                <w:color w:val="000000"/>
              </w:rPr>
              <w:t>U</w:t>
            </w:r>
            <w:r>
              <w:rPr>
                <w:rFonts w:ascii="Arial" w:eastAsia="Times New Roman" w:hAnsi="Arial" w:cs="Arial"/>
                <w:color w:val="000000"/>
              </w:rPr>
              <w:t>pozorňujeme i rodiče na třídních schůzkách</w:t>
            </w:r>
            <w:r w:rsidR="00CE75A1">
              <w:rPr>
                <w:rFonts w:ascii="Arial" w:eastAsia="Times New Roman" w:hAnsi="Arial" w:cs="Arial"/>
                <w:color w:val="000000"/>
              </w:rPr>
              <w:t xml:space="preserve">, aby si všímali a zajímali se o aktivity svých dětí na digitálních platformách, aby rozumně omezovali čas, který děti </w:t>
            </w:r>
            <w:r w:rsidR="008B5F95">
              <w:rPr>
                <w:rFonts w:ascii="Arial" w:eastAsia="Times New Roman" w:hAnsi="Arial" w:cs="Arial"/>
                <w:color w:val="000000"/>
              </w:rPr>
              <w:t xml:space="preserve">u nich </w:t>
            </w:r>
            <w:r w:rsidR="00CE75A1">
              <w:rPr>
                <w:rFonts w:ascii="Arial" w:eastAsia="Times New Roman" w:hAnsi="Arial" w:cs="Arial"/>
                <w:color w:val="000000"/>
              </w:rPr>
              <w:t xml:space="preserve">tráví </w:t>
            </w:r>
            <w:r w:rsidR="008B5F95">
              <w:rPr>
                <w:rFonts w:ascii="Arial" w:eastAsia="Times New Roman" w:hAnsi="Arial" w:cs="Arial"/>
                <w:color w:val="000000"/>
              </w:rPr>
              <w:t>.</w:t>
            </w:r>
          </w:p>
          <w:p w14:paraId="3F8130D4" w14:textId="0E7889F9" w:rsidR="00044617" w:rsidRDefault="00044617">
            <w:pPr>
              <w:spacing w:after="0" w:line="240" w:lineRule="auto"/>
              <w:rPr>
                <w:rFonts w:ascii="Arial" w:eastAsia="Times New Roman" w:hAnsi="Arial" w:cs="Arial"/>
                <w:color w:val="000000"/>
              </w:rPr>
            </w:pPr>
            <w:r>
              <w:rPr>
                <w:rFonts w:ascii="Arial" w:eastAsia="Times New Roman" w:hAnsi="Arial" w:cs="Arial"/>
                <w:color w:val="000000"/>
              </w:rPr>
              <w:t>Ve školním roce nebyl řešen žádný problém se záškoláctvím, všechna absence byla rodiči řádně omlouvána.</w:t>
            </w:r>
            <w:r w:rsidR="00CE75A1">
              <w:rPr>
                <w:rFonts w:ascii="Arial" w:eastAsia="Times New Roman" w:hAnsi="Arial" w:cs="Arial"/>
                <w:color w:val="000000"/>
              </w:rPr>
              <w:t xml:space="preserve"> Delší absence byly způsobeny </w:t>
            </w:r>
            <w:r w:rsidR="00EC7479">
              <w:rPr>
                <w:rFonts w:ascii="Arial" w:eastAsia="Times New Roman" w:hAnsi="Arial" w:cs="Arial"/>
                <w:color w:val="000000"/>
              </w:rPr>
              <w:t>hospitalizací v nemocnici nebo opakovanými infekcemi.</w:t>
            </w:r>
            <w:r>
              <w:rPr>
                <w:rFonts w:ascii="Arial" w:eastAsia="Times New Roman" w:hAnsi="Arial" w:cs="Arial"/>
                <w:color w:val="000000"/>
              </w:rPr>
              <w:t xml:space="preserve"> </w:t>
            </w:r>
          </w:p>
          <w:p w14:paraId="28BB3057" w14:textId="77777777" w:rsidR="00044617" w:rsidRDefault="00044617">
            <w:pPr>
              <w:spacing w:after="0" w:line="240" w:lineRule="auto"/>
              <w:rPr>
                <w:rFonts w:ascii="Arial" w:eastAsia="Times New Roman" w:hAnsi="Arial" w:cs="Arial"/>
                <w:color w:val="000000"/>
                <w:sz w:val="24"/>
              </w:rPr>
            </w:pPr>
          </w:p>
          <w:p w14:paraId="303A4150" w14:textId="77777777" w:rsidR="00044617" w:rsidRDefault="00044617">
            <w:pPr>
              <w:spacing w:after="0" w:line="240" w:lineRule="auto"/>
              <w:rPr>
                <w:rFonts w:ascii="Arial" w:eastAsia="Times New Roman" w:hAnsi="Arial" w:cs="Arial"/>
                <w:color w:val="000000"/>
                <w:szCs w:val="20"/>
              </w:rPr>
            </w:pPr>
          </w:p>
          <w:p w14:paraId="45E86D62" w14:textId="77777777" w:rsidR="00044617" w:rsidRDefault="00044617">
            <w:pPr>
              <w:pStyle w:val="Odstavecseseznamem"/>
              <w:numPr>
                <w:ilvl w:val="0"/>
                <w:numId w:val="5"/>
              </w:numPr>
              <w:spacing w:after="0" w:line="240" w:lineRule="auto"/>
              <w:rPr>
                <w:rFonts w:ascii="Arial" w:eastAsia="Times New Roman" w:hAnsi="Arial" w:cs="Arial"/>
                <w:b/>
                <w:color w:val="000000"/>
                <w:sz w:val="28"/>
                <w:szCs w:val="28"/>
              </w:rPr>
            </w:pPr>
            <w:bookmarkStart w:id="0" w:name="_Hlk24037793"/>
            <w:r>
              <w:rPr>
                <w:rFonts w:ascii="Arial" w:eastAsia="Times New Roman" w:hAnsi="Arial" w:cs="Arial"/>
                <w:b/>
                <w:color w:val="000000"/>
                <w:sz w:val="28"/>
                <w:szCs w:val="28"/>
              </w:rPr>
              <w:t>Další vzdělávání pedagogických pracovníků</w:t>
            </w:r>
            <w:bookmarkEnd w:id="0"/>
          </w:p>
          <w:p w14:paraId="00B921D8" w14:textId="77777777" w:rsidR="00044617" w:rsidRDefault="00044617">
            <w:pPr>
              <w:spacing w:after="0" w:line="240" w:lineRule="auto"/>
              <w:rPr>
                <w:rFonts w:ascii="Arial" w:eastAsia="Times New Roman" w:hAnsi="Arial" w:cs="Arial"/>
                <w:color w:val="000000"/>
              </w:rPr>
            </w:pPr>
          </w:p>
          <w:p w14:paraId="59541BC2" w14:textId="77777777" w:rsidR="00044617" w:rsidRDefault="00044617">
            <w:pPr>
              <w:spacing w:after="0" w:line="240" w:lineRule="auto"/>
              <w:rPr>
                <w:rFonts w:ascii="Arial" w:eastAsia="Times New Roman" w:hAnsi="Arial" w:cs="Arial"/>
                <w:color w:val="000000"/>
              </w:rPr>
            </w:pPr>
            <w:r>
              <w:rPr>
                <w:rFonts w:ascii="Arial" w:eastAsia="Times New Roman" w:hAnsi="Arial" w:cs="Arial"/>
                <w:color w:val="000000"/>
              </w:rPr>
              <w:t>Všechny pracovnice školy absolvovaly školení BOZP, PO.</w:t>
            </w:r>
          </w:p>
          <w:p w14:paraId="0AB9B57A" w14:textId="77777777" w:rsidR="00044617" w:rsidRDefault="00044617">
            <w:pPr>
              <w:spacing w:after="0" w:line="240" w:lineRule="auto"/>
              <w:rPr>
                <w:rFonts w:ascii="Arial" w:eastAsia="Times New Roman" w:hAnsi="Arial" w:cs="Arial"/>
                <w:color w:val="000000"/>
              </w:rPr>
            </w:pPr>
            <w:r>
              <w:rPr>
                <w:rFonts w:ascii="Arial" w:eastAsia="Times New Roman" w:hAnsi="Arial" w:cs="Arial"/>
                <w:color w:val="000000"/>
              </w:rPr>
              <w:t>Ředitelka školy se pravidelně zúčastňuje setkávání v rámci PS pro rovné příležitosti ve vzdělávání (ORP Č. Brod) a vždy využije alespoň z části nabídku Letní školy pedagogů.</w:t>
            </w:r>
          </w:p>
          <w:p w14:paraId="1173B9A7" w14:textId="3134A850" w:rsidR="00044617" w:rsidRDefault="00EC7479">
            <w:pPr>
              <w:spacing w:after="0" w:line="240" w:lineRule="auto"/>
              <w:rPr>
                <w:rFonts w:ascii="Arial" w:eastAsia="Times New Roman" w:hAnsi="Arial" w:cs="Arial"/>
                <w:color w:val="000000"/>
              </w:rPr>
            </w:pPr>
            <w:r>
              <w:rPr>
                <w:rFonts w:ascii="Arial" w:eastAsia="Times New Roman" w:hAnsi="Arial" w:cs="Arial"/>
                <w:color w:val="000000"/>
              </w:rPr>
              <w:t xml:space="preserve">I letos </w:t>
            </w:r>
            <w:r w:rsidR="00044617">
              <w:rPr>
                <w:rFonts w:ascii="Arial" w:eastAsia="Times New Roman" w:hAnsi="Arial" w:cs="Arial"/>
                <w:color w:val="000000"/>
              </w:rPr>
              <w:t>probíhaly semináře prostřednictvím různých digitálních platforem – Zoom, Google meet, M. Teams.</w:t>
            </w:r>
            <w:r>
              <w:rPr>
                <w:rFonts w:ascii="Arial" w:eastAsia="Times New Roman" w:hAnsi="Arial" w:cs="Arial"/>
                <w:color w:val="000000"/>
              </w:rPr>
              <w:t xml:space="preserve"> </w:t>
            </w:r>
          </w:p>
          <w:p w14:paraId="4C29D922" w14:textId="0F47027F" w:rsidR="00EC7479" w:rsidRDefault="00EC7479">
            <w:pPr>
              <w:spacing w:after="0" w:line="240" w:lineRule="auto"/>
              <w:rPr>
                <w:rFonts w:ascii="Arial" w:eastAsia="Times New Roman" w:hAnsi="Arial" w:cs="Arial"/>
                <w:color w:val="000000"/>
              </w:rPr>
            </w:pPr>
            <w:r>
              <w:rPr>
                <w:rFonts w:ascii="Arial" w:eastAsia="Times New Roman" w:hAnsi="Arial" w:cs="Arial"/>
                <w:color w:val="000000"/>
              </w:rPr>
              <w:t>Využíváme bezplatný přístup k metodickým webinářům na SYPO NPI, dobré webináře mívá vzdělávací agentura V lavici – bývají večer.</w:t>
            </w:r>
          </w:p>
          <w:p w14:paraId="3237850D" w14:textId="13D5FE06" w:rsidR="00EC7479" w:rsidRDefault="00EC7479">
            <w:pPr>
              <w:spacing w:after="0" w:line="240" w:lineRule="auto"/>
              <w:rPr>
                <w:rFonts w:ascii="Arial" w:eastAsia="Times New Roman" w:hAnsi="Arial" w:cs="Arial"/>
                <w:color w:val="000000"/>
              </w:rPr>
            </w:pPr>
            <w:r>
              <w:rPr>
                <w:rFonts w:ascii="Arial" w:eastAsia="Times New Roman" w:hAnsi="Arial" w:cs="Arial"/>
                <w:color w:val="000000"/>
              </w:rPr>
              <w:t>V naší škole je vždy problém, chybí-li jedna vyučující v době výuky.</w:t>
            </w:r>
          </w:p>
          <w:p w14:paraId="137EEE32" w14:textId="476EB31D" w:rsidR="00EC7479" w:rsidRDefault="00EC7479">
            <w:pPr>
              <w:spacing w:after="0" w:line="240" w:lineRule="auto"/>
              <w:rPr>
                <w:rFonts w:ascii="Arial" w:eastAsia="Times New Roman" w:hAnsi="Arial" w:cs="Arial"/>
                <w:color w:val="000000"/>
              </w:rPr>
            </w:pPr>
            <w:r>
              <w:rPr>
                <w:rFonts w:ascii="Arial" w:eastAsia="Times New Roman" w:hAnsi="Arial" w:cs="Arial"/>
                <w:color w:val="000000"/>
              </w:rPr>
              <w:t>Ředitelka nabízí sdíleně možnosti vzdělávacích akcí zejména na dobu vedlejších prázdnin</w:t>
            </w:r>
            <w:r w:rsidR="003372B1">
              <w:rPr>
                <w:rFonts w:ascii="Arial" w:eastAsia="Times New Roman" w:hAnsi="Arial" w:cs="Arial"/>
                <w:color w:val="000000"/>
              </w:rPr>
              <w:t xml:space="preserve"> v rámci samostudia.</w:t>
            </w:r>
          </w:p>
          <w:p w14:paraId="1FA5F537" w14:textId="401C84CB" w:rsidR="00044617" w:rsidRDefault="00044617">
            <w:pPr>
              <w:spacing w:after="0" w:line="240" w:lineRule="auto"/>
              <w:rPr>
                <w:rFonts w:ascii="Arial" w:eastAsia="Times New Roman" w:hAnsi="Arial" w:cs="Arial"/>
                <w:color w:val="000000"/>
              </w:rPr>
            </w:pPr>
            <w:r>
              <w:rPr>
                <w:rFonts w:ascii="Arial" w:eastAsia="Times New Roman" w:hAnsi="Arial" w:cs="Arial"/>
                <w:color w:val="000000"/>
              </w:rPr>
              <w:t xml:space="preserve">Dle možností se pí učitelky těchto webinářů zúčastnily. Záznamy o absolvování vzdělávacích aktivit </w:t>
            </w:r>
            <w:r w:rsidR="008B5F95">
              <w:rPr>
                <w:rFonts w:ascii="Arial" w:eastAsia="Times New Roman" w:hAnsi="Arial" w:cs="Arial"/>
                <w:color w:val="000000"/>
              </w:rPr>
              <w:t>jsou zakládány v personálních složkách.</w:t>
            </w:r>
          </w:p>
          <w:p w14:paraId="3CBD05A3" w14:textId="77777777" w:rsidR="00044617" w:rsidRDefault="00044617">
            <w:pPr>
              <w:spacing w:after="0" w:line="240" w:lineRule="auto"/>
              <w:rPr>
                <w:rFonts w:ascii="Arial" w:eastAsia="Times New Roman" w:hAnsi="Arial" w:cs="Arial"/>
                <w:color w:val="000000"/>
              </w:rPr>
            </w:pPr>
          </w:p>
          <w:p w14:paraId="411F3F5F" w14:textId="77777777" w:rsidR="00044617" w:rsidRDefault="00044617">
            <w:pPr>
              <w:spacing w:after="0" w:line="240" w:lineRule="auto"/>
              <w:rPr>
                <w:rFonts w:ascii="Arial" w:eastAsia="Times New Roman" w:hAnsi="Arial" w:cs="Arial"/>
                <w:color w:val="000000"/>
                <w:sz w:val="24"/>
              </w:rPr>
            </w:pPr>
          </w:p>
          <w:p w14:paraId="6004C440" w14:textId="761240BC" w:rsidR="00044617" w:rsidRDefault="00044617">
            <w:pPr>
              <w:numPr>
                <w:ilvl w:val="0"/>
                <w:numId w:val="5"/>
              </w:numPr>
              <w:spacing w:after="0" w:line="240" w:lineRule="auto"/>
              <w:contextualSpacing/>
              <w:rPr>
                <w:rFonts w:ascii="Arial" w:eastAsia="Times New Roman" w:hAnsi="Arial" w:cs="Arial"/>
                <w:b/>
                <w:color w:val="000000"/>
                <w:sz w:val="28"/>
                <w:szCs w:val="28"/>
              </w:rPr>
            </w:pPr>
            <w:bookmarkStart w:id="1" w:name="_Hlk24037938"/>
            <w:r>
              <w:rPr>
                <w:rFonts w:ascii="Arial" w:eastAsia="Times New Roman" w:hAnsi="Arial" w:cs="Arial"/>
                <w:b/>
                <w:color w:val="000000"/>
                <w:sz w:val="28"/>
                <w:szCs w:val="28"/>
              </w:rPr>
              <w:t xml:space="preserve">Údaje o aktivitách školy </w:t>
            </w:r>
            <w:r w:rsidR="00B87200">
              <w:rPr>
                <w:rFonts w:ascii="Arial" w:eastAsia="Times New Roman" w:hAnsi="Arial" w:cs="Arial"/>
                <w:b/>
                <w:color w:val="000000"/>
                <w:sz w:val="28"/>
                <w:szCs w:val="28"/>
              </w:rPr>
              <w:t xml:space="preserve">pro rodiče a </w:t>
            </w:r>
            <w:r>
              <w:rPr>
                <w:rFonts w:ascii="Arial" w:eastAsia="Times New Roman" w:hAnsi="Arial" w:cs="Arial"/>
                <w:b/>
                <w:color w:val="000000"/>
                <w:sz w:val="28"/>
                <w:szCs w:val="28"/>
              </w:rPr>
              <w:t>na veřejnosti</w:t>
            </w:r>
            <w:bookmarkEnd w:id="1"/>
          </w:p>
          <w:p w14:paraId="31E9A983" w14:textId="77777777" w:rsidR="00044617" w:rsidRDefault="00044617">
            <w:pPr>
              <w:spacing w:after="0" w:line="240" w:lineRule="auto"/>
              <w:rPr>
                <w:rFonts w:ascii="Arial" w:eastAsia="Times New Roman" w:hAnsi="Arial" w:cs="Arial"/>
                <w:color w:val="000000"/>
                <w:sz w:val="24"/>
              </w:rPr>
            </w:pPr>
          </w:p>
          <w:p w14:paraId="6C18CD65" w14:textId="77777777" w:rsidR="00044617" w:rsidRDefault="00044617">
            <w:pPr>
              <w:spacing w:after="0" w:line="240" w:lineRule="auto"/>
              <w:rPr>
                <w:rFonts w:ascii="Arial" w:eastAsia="Times New Roman" w:hAnsi="Arial" w:cs="Arial"/>
                <w:color w:val="000000"/>
                <w:sz w:val="24"/>
              </w:rPr>
            </w:pPr>
            <w:r>
              <w:rPr>
                <w:rFonts w:ascii="Arial" w:eastAsia="Times New Roman" w:hAnsi="Arial" w:cs="Arial"/>
                <w:color w:val="000000"/>
              </w:rPr>
              <w:t xml:space="preserve">Základním informačním médiem jsou webové stránky školy – </w:t>
            </w:r>
            <w:hyperlink r:id="rId16" w:history="1">
              <w:r>
                <w:rPr>
                  <w:rStyle w:val="Hypertextovodkaz"/>
                  <w:rFonts w:ascii="Arial" w:eastAsia="Times New Roman" w:hAnsi="Arial" w:cs="Arial"/>
                </w:rPr>
                <w:t>www.zsms-vitice.cz</w:t>
              </w:r>
            </w:hyperlink>
            <w:r>
              <w:rPr>
                <w:rFonts w:ascii="Arial" w:eastAsia="Times New Roman" w:hAnsi="Arial" w:cs="Arial"/>
                <w:color w:val="000000"/>
              </w:rPr>
              <w:t xml:space="preserve"> .</w:t>
            </w:r>
          </w:p>
          <w:p w14:paraId="0E8C8E7C" w14:textId="12C14ACF" w:rsidR="00044617" w:rsidRDefault="00044617">
            <w:pPr>
              <w:spacing w:after="0" w:line="240" w:lineRule="auto"/>
              <w:rPr>
                <w:rFonts w:ascii="Arial" w:eastAsia="Times New Roman" w:hAnsi="Arial" w:cs="Arial"/>
                <w:color w:val="000000"/>
              </w:rPr>
            </w:pPr>
            <w:r>
              <w:rPr>
                <w:rFonts w:ascii="Arial" w:eastAsia="Times New Roman" w:hAnsi="Arial" w:cs="Arial"/>
                <w:color w:val="000000"/>
              </w:rPr>
              <w:t>Obsahují základní a aktuální informace o dění ve škole. Kromě toho využíváme – zejména pro rodiče mailovou komunikaci</w:t>
            </w:r>
            <w:r w:rsidR="003372B1">
              <w:rPr>
                <w:rFonts w:ascii="Arial" w:eastAsia="Times New Roman" w:hAnsi="Arial" w:cs="Arial"/>
                <w:color w:val="000000"/>
              </w:rPr>
              <w:t>.</w:t>
            </w:r>
          </w:p>
          <w:p w14:paraId="1C5FA9F6" w14:textId="0FF08168" w:rsidR="003372B1" w:rsidRDefault="003372B1">
            <w:pPr>
              <w:spacing w:after="0" w:line="240" w:lineRule="auto"/>
              <w:rPr>
                <w:rFonts w:ascii="Arial" w:eastAsia="Times New Roman" w:hAnsi="Arial" w:cs="Arial"/>
                <w:color w:val="000000"/>
              </w:rPr>
            </w:pPr>
            <w:r w:rsidRPr="003372B1">
              <w:rPr>
                <w:rFonts w:ascii="Arial" w:eastAsia="Times New Roman" w:hAnsi="Arial" w:cs="Arial"/>
                <w:color w:val="000000"/>
              </w:rPr>
              <w:t>Preferujeme však vždy osobní setkání a nabízíme rodičům možnost prodiskutovat záležitosti hned</w:t>
            </w:r>
            <w:r>
              <w:rPr>
                <w:rFonts w:ascii="Arial" w:eastAsia="Times New Roman" w:hAnsi="Arial" w:cs="Arial"/>
                <w:color w:val="000000"/>
              </w:rPr>
              <w:t>.</w:t>
            </w:r>
            <w:r w:rsidR="00B87200">
              <w:rPr>
                <w:rFonts w:ascii="Arial" w:eastAsia="Times New Roman" w:hAnsi="Arial" w:cs="Arial"/>
                <w:color w:val="000000"/>
              </w:rPr>
              <w:t xml:space="preserve"> Máme</w:t>
            </w:r>
            <w:r w:rsidR="008B5F95">
              <w:rPr>
                <w:rFonts w:ascii="Arial" w:eastAsia="Times New Roman" w:hAnsi="Arial" w:cs="Arial"/>
                <w:color w:val="000000"/>
              </w:rPr>
              <w:t xml:space="preserve"> otevřenou ředitelnu</w:t>
            </w:r>
            <w:r w:rsidR="00B87200">
              <w:rPr>
                <w:rFonts w:ascii="Arial" w:eastAsia="Times New Roman" w:hAnsi="Arial" w:cs="Arial"/>
                <w:color w:val="000000"/>
              </w:rPr>
              <w:t xml:space="preserve"> pro žáky, učitele i rodiče.</w:t>
            </w:r>
          </w:p>
          <w:p w14:paraId="02CF80A6" w14:textId="0600CBC9" w:rsidR="00B87200" w:rsidRDefault="00B87200">
            <w:pPr>
              <w:spacing w:after="0" w:line="240" w:lineRule="auto"/>
              <w:rPr>
                <w:rFonts w:ascii="Arial" w:eastAsia="Times New Roman" w:hAnsi="Arial" w:cs="Arial"/>
                <w:color w:val="000000"/>
              </w:rPr>
            </w:pPr>
            <w:r>
              <w:rPr>
                <w:rFonts w:ascii="Arial" w:eastAsia="Times New Roman" w:hAnsi="Arial" w:cs="Arial"/>
                <w:color w:val="000000"/>
              </w:rPr>
              <w:t>V tomto roce jsme doručili rodičům Dotazníky, nikoliv strukturované, ale dali jsme jim volný prostor na vyjádření jejich názorů na školu.</w:t>
            </w:r>
          </w:p>
          <w:p w14:paraId="7A7A982F" w14:textId="7C33C1E4" w:rsidR="00124E92" w:rsidRPr="003372B1" w:rsidRDefault="00124E92">
            <w:pPr>
              <w:spacing w:after="0" w:line="240" w:lineRule="auto"/>
              <w:rPr>
                <w:rFonts w:ascii="Arial" w:eastAsia="Times New Roman" w:hAnsi="Arial" w:cs="Arial"/>
                <w:color w:val="000000"/>
              </w:rPr>
            </w:pPr>
            <w:r>
              <w:rPr>
                <w:rFonts w:ascii="Arial" w:eastAsia="Times New Roman" w:hAnsi="Arial" w:cs="Arial"/>
                <w:color w:val="000000"/>
              </w:rPr>
              <w:t>Dotazník</w:t>
            </w:r>
            <w:r w:rsidR="008B5F95">
              <w:rPr>
                <w:rFonts w:ascii="Arial" w:eastAsia="Times New Roman" w:hAnsi="Arial" w:cs="Arial"/>
                <w:color w:val="000000"/>
              </w:rPr>
              <w:t>ů</w:t>
            </w:r>
            <w:r>
              <w:rPr>
                <w:rFonts w:ascii="Arial" w:eastAsia="Times New Roman" w:hAnsi="Arial" w:cs="Arial"/>
                <w:color w:val="000000"/>
              </w:rPr>
              <w:t xml:space="preserve"> se vrátilo vyplněných pouze 6, ačkoliv jsme opakovaně na webu školy prosily o zpětnou vazbu. Vrácené dotazníky školu chválily, drobné připomínky jsme projednaly na PR.</w:t>
            </w:r>
          </w:p>
          <w:p w14:paraId="4142E903" w14:textId="77777777" w:rsidR="00044617" w:rsidRDefault="00044617">
            <w:pPr>
              <w:spacing w:after="0" w:line="240" w:lineRule="auto"/>
              <w:rPr>
                <w:rFonts w:ascii="Arial" w:eastAsia="Times New Roman" w:hAnsi="Arial" w:cs="Arial"/>
                <w:color w:val="000000"/>
              </w:rPr>
            </w:pPr>
            <w:r>
              <w:rPr>
                <w:rFonts w:ascii="Arial" w:eastAsia="Times New Roman" w:hAnsi="Arial" w:cs="Arial"/>
                <w:color w:val="000000"/>
              </w:rPr>
              <w:lastRenderedPageBreak/>
              <w:t>Škola se prezentuje v periodiku Podlipansko, spolupracuje s MAS Podlipansko, Pošembeří a s pracovní Skupinou ORP Český Brod z projektu sdílené radosti a strasti škol III– PS pro rovné příležitosti ve vzdělání (pí ředitelka).</w:t>
            </w:r>
          </w:p>
          <w:p w14:paraId="3EF1FA3F" w14:textId="2488644A" w:rsidR="00044617" w:rsidRDefault="00044617">
            <w:pPr>
              <w:spacing w:after="0" w:line="240" w:lineRule="auto"/>
              <w:rPr>
                <w:rFonts w:ascii="Arial" w:eastAsia="Times New Roman" w:hAnsi="Arial" w:cs="Arial"/>
                <w:color w:val="000000"/>
              </w:rPr>
            </w:pPr>
            <w:r>
              <w:rPr>
                <w:rFonts w:ascii="Arial" w:eastAsia="Times New Roman" w:hAnsi="Arial" w:cs="Arial"/>
                <w:color w:val="000000"/>
              </w:rPr>
              <w:t>Navazujeme kontakty s okolními školami – Bylany, Přistoupim, Kouřim.</w:t>
            </w:r>
          </w:p>
          <w:p w14:paraId="7B368A57" w14:textId="77777777" w:rsidR="00E1770A" w:rsidRDefault="0079366B">
            <w:pPr>
              <w:spacing w:after="0" w:line="240" w:lineRule="auto"/>
              <w:rPr>
                <w:rFonts w:ascii="Arial" w:eastAsia="Times New Roman" w:hAnsi="Arial" w:cs="Arial"/>
                <w:color w:val="000000"/>
                <w:szCs w:val="20"/>
              </w:rPr>
            </w:pPr>
            <w:r w:rsidRPr="00AE13C3">
              <w:rPr>
                <w:rFonts w:ascii="Arial" w:eastAsia="Times New Roman" w:hAnsi="Arial" w:cs="Arial"/>
                <w:color w:val="000000"/>
                <w:szCs w:val="20"/>
              </w:rPr>
              <w:t xml:space="preserve">Letos jsme iniciovali a zorganizovali přátelský turnaj ve vybíjené mezi ZŠ Vitice, Bylany a Přistoupim. Akce měla velký ohlas, přišli nám fandit rodiče i další občané Vitic. Zaslouženě jsme vyhráli a těšíme se na odvetné klání příští rok v Přistoupimi. Jsme rádi, že jsme založili </w:t>
            </w:r>
            <w:r w:rsidR="00AE13C3" w:rsidRPr="00AE13C3">
              <w:rPr>
                <w:rFonts w:ascii="Arial" w:eastAsia="Times New Roman" w:hAnsi="Arial" w:cs="Arial"/>
                <w:color w:val="000000"/>
                <w:szCs w:val="20"/>
              </w:rPr>
              <w:t>sportovní tradici.</w:t>
            </w:r>
          </w:p>
          <w:p w14:paraId="4749E5C7" w14:textId="77777777" w:rsidR="00E1770A" w:rsidRDefault="00E1770A">
            <w:pPr>
              <w:spacing w:after="0" w:line="240" w:lineRule="auto"/>
              <w:rPr>
                <w:rFonts w:ascii="Arial" w:eastAsia="Times New Roman" w:hAnsi="Arial" w:cs="Arial"/>
                <w:color w:val="000000"/>
                <w:szCs w:val="20"/>
              </w:rPr>
            </w:pPr>
          </w:p>
          <w:p w14:paraId="1F7C2135" w14:textId="76662297" w:rsidR="0079366B" w:rsidRDefault="00AE13C3">
            <w:pPr>
              <w:spacing w:after="0" w:line="240" w:lineRule="auto"/>
              <w:rPr>
                <w:rFonts w:ascii="Arial" w:eastAsia="Times New Roman" w:hAnsi="Arial" w:cs="Arial"/>
                <w:noProof/>
                <w:color w:val="000000"/>
                <w:szCs w:val="20"/>
              </w:rPr>
            </w:pPr>
            <w:r>
              <w:rPr>
                <w:rFonts w:ascii="Arial" w:eastAsia="Times New Roman" w:hAnsi="Arial" w:cs="Arial"/>
                <w:color w:val="000000"/>
                <w:szCs w:val="20"/>
              </w:rPr>
              <w:t xml:space="preserve"> </w:t>
            </w:r>
          </w:p>
          <w:p w14:paraId="7FD742D2" w14:textId="6364AE7F" w:rsidR="00AE13C3" w:rsidRPr="00AE13C3" w:rsidRDefault="00AE13C3" w:rsidP="001D7397">
            <w:pPr>
              <w:spacing w:after="0" w:line="240" w:lineRule="auto"/>
              <w:jc w:val="center"/>
              <w:rPr>
                <w:rFonts w:ascii="Arial" w:eastAsia="Times New Roman" w:hAnsi="Arial" w:cs="Arial"/>
                <w:color w:val="000000"/>
                <w:szCs w:val="20"/>
              </w:rPr>
            </w:pPr>
            <w:r>
              <w:rPr>
                <w:rFonts w:ascii="Arial" w:eastAsia="Times New Roman" w:hAnsi="Arial" w:cs="Arial"/>
                <w:noProof/>
                <w:color w:val="000000"/>
                <w:szCs w:val="20"/>
              </w:rPr>
              <w:drawing>
                <wp:inline distT="0" distB="0" distL="0" distR="0" wp14:anchorId="75C36C99" wp14:editId="350E07A3">
                  <wp:extent cx="2724150" cy="19716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724482" cy="1971915"/>
                          </a:xfrm>
                          <a:prstGeom prst="rect">
                            <a:avLst/>
                          </a:prstGeom>
                        </pic:spPr>
                      </pic:pic>
                    </a:graphicData>
                  </a:graphic>
                </wp:inline>
              </w:drawing>
            </w:r>
            <w:r w:rsidR="001D7397">
              <w:rPr>
                <w:rFonts w:ascii="Arial" w:eastAsia="Times New Roman" w:hAnsi="Arial" w:cs="Arial"/>
                <w:noProof/>
                <w:color w:val="000000"/>
                <w:szCs w:val="20"/>
              </w:rPr>
              <w:drawing>
                <wp:inline distT="0" distB="0" distL="0" distR="0" wp14:anchorId="28872FE1" wp14:editId="3F5AD5BD">
                  <wp:extent cx="2266950" cy="1958340"/>
                  <wp:effectExtent l="0" t="0" r="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5378" cy="1965621"/>
                          </a:xfrm>
                          <a:prstGeom prst="rect">
                            <a:avLst/>
                          </a:prstGeom>
                        </pic:spPr>
                      </pic:pic>
                    </a:graphicData>
                  </a:graphic>
                </wp:inline>
              </w:drawing>
            </w:r>
          </w:p>
          <w:p w14:paraId="641A1AC7" w14:textId="4A638132" w:rsidR="00044617" w:rsidRDefault="00044617">
            <w:pPr>
              <w:spacing w:after="0" w:line="240" w:lineRule="auto"/>
              <w:rPr>
                <w:rFonts w:ascii="Arial" w:eastAsia="Times New Roman" w:hAnsi="Arial" w:cs="Arial"/>
                <w:color w:val="000000"/>
              </w:rPr>
            </w:pPr>
            <w:r>
              <w:rPr>
                <w:rFonts w:ascii="Arial" w:eastAsia="Times New Roman" w:hAnsi="Arial" w:cs="Arial"/>
                <w:color w:val="000000"/>
              </w:rPr>
              <w:t>.</w:t>
            </w:r>
          </w:p>
          <w:p w14:paraId="5882209A" w14:textId="7900E4EC" w:rsidR="00044617" w:rsidRDefault="00044617">
            <w:pPr>
              <w:spacing w:after="0" w:line="240" w:lineRule="auto"/>
              <w:rPr>
                <w:rFonts w:ascii="Arial" w:eastAsia="Times New Roman" w:hAnsi="Arial" w:cs="Arial"/>
                <w:color w:val="000000"/>
                <w:sz w:val="24"/>
              </w:rPr>
            </w:pPr>
          </w:p>
          <w:p w14:paraId="325B2593" w14:textId="77777777" w:rsidR="00E1770A" w:rsidRDefault="00E1770A">
            <w:pPr>
              <w:spacing w:after="0" w:line="240" w:lineRule="auto"/>
              <w:rPr>
                <w:rFonts w:ascii="Arial" w:eastAsia="Times New Roman" w:hAnsi="Arial" w:cs="Arial"/>
                <w:color w:val="000000"/>
                <w:sz w:val="24"/>
              </w:rPr>
            </w:pPr>
          </w:p>
          <w:p w14:paraId="1329ABC2" w14:textId="77777777" w:rsidR="00044617" w:rsidRDefault="00044617">
            <w:pPr>
              <w:spacing w:after="0" w:line="240" w:lineRule="auto"/>
              <w:rPr>
                <w:rFonts w:ascii="Arial" w:eastAsia="Times New Roman" w:hAnsi="Arial" w:cs="Arial"/>
                <w:color w:val="000000"/>
                <w:sz w:val="24"/>
              </w:rPr>
            </w:pPr>
            <w:r>
              <w:rPr>
                <w:rFonts w:ascii="Arial" w:eastAsia="Times New Roman" w:hAnsi="Arial" w:cs="Arial"/>
                <w:color w:val="000000"/>
                <w:sz w:val="24"/>
              </w:rPr>
              <w:t>Rodiče a děti se zapojili do akce, která stále pokračuje: I použitý olej má své využití Sbíráme použitý potravinářský olej z domácností.</w:t>
            </w:r>
          </w:p>
          <w:p w14:paraId="40AEF5F6" w14:textId="247BC4DC" w:rsidR="00044617" w:rsidRDefault="00044617">
            <w:pPr>
              <w:spacing w:after="0" w:line="240" w:lineRule="auto"/>
              <w:rPr>
                <w:rFonts w:ascii="Arial" w:eastAsia="Times New Roman" w:hAnsi="Arial" w:cs="Arial"/>
                <w:color w:val="000000"/>
                <w:sz w:val="24"/>
              </w:rPr>
            </w:pPr>
            <w:r>
              <w:rPr>
                <w:rFonts w:ascii="Arial" w:eastAsia="Times New Roman" w:hAnsi="Arial" w:cs="Arial"/>
                <w:color w:val="000000"/>
                <w:sz w:val="24"/>
              </w:rPr>
              <w:t>(spolupráce s firmou Černohlávek -</w:t>
            </w:r>
            <w:r w:rsidR="001D7397">
              <w:rPr>
                <w:rFonts w:ascii="Arial" w:eastAsia="Times New Roman" w:hAnsi="Arial" w:cs="Arial"/>
                <w:color w:val="000000"/>
                <w:sz w:val="24"/>
              </w:rPr>
              <w:t>O</w:t>
            </w:r>
            <w:r>
              <w:rPr>
                <w:rFonts w:ascii="Arial" w:eastAsia="Times New Roman" w:hAnsi="Arial" w:cs="Arial"/>
                <w:color w:val="000000"/>
                <w:sz w:val="24"/>
              </w:rPr>
              <w:t xml:space="preserve">il.) </w:t>
            </w:r>
          </w:p>
          <w:p w14:paraId="1CAA59A3" w14:textId="53235401" w:rsidR="00044617" w:rsidRDefault="00044617">
            <w:pPr>
              <w:spacing w:after="0" w:line="240" w:lineRule="auto"/>
              <w:rPr>
                <w:rFonts w:ascii="Arial" w:eastAsia="Times New Roman" w:hAnsi="Arial" w:cs="Arial"/>
                <w:color w:val="000000"/>
                <w:sz w:val="24"/>
              </w:rPr>
            </w:pPr>
            <w:r>
              <w:rPr>
                <w:rFonts w:ascii="Arial" w:eastAsia="Times New Roman" w:hAnsi="Arial" w:cs="Arial"/>
                <w:color w:val="000000"/>
                <w:sz w:val="24"/>
              </w:rPr>
              <w:t>Stejně tak dobře se rozběhl sběr hliníku – Recykluj s námi – sbírej hliník. Děti se učí třídit odpad a poznávají</w:t>
            </w:r>
            <w:r w:rsidR="00134222">
              <w:rPr>
                <w:rFonts w:ascii="Arial" w:eastAsia="Times New Roman" w:hAnsi="Arial" w:cs="Arial"/>
                <w:color w:val="000000"/>
                <w:sz w:val="24"/>
              </w:rPr>
              <w:t>,</w:t>
            </w:r>
            <w:r>
              <w:rPr>
                <w:rFonts w:ascii="Arial" w:eastAsia="Times New Roman" w:hAnsi="Arial" w:cs="Arial"/>
                <w:color w:val="000000"/>
                <w:sz w:val="24"/>
              </w:rPr>
              <w:t xml:space="preserve"> co je hliník a jak se dá dál využít.</w:t>
            </w:r>
            <w:r w:rsidR="001D7397">
              <w:rPr>
                <w:rFonts w:ascii="Arial" w:eastAsia="Times New Roman" w:hAnsi="Arial" w:cs="Arial"/>
                <w:color w:val="000000"/>
                <w:sz w:val="24"/>
              </w:rPr>
              <w:t xml:space="preserve"> </w:t>
            </w:r>
            <w:r w:rsidR="00134222">
              <w:rPr>
                <w:rFonts w:ascii="Arial" w:eastAsia="Times New Roman" w:hAnsi="Arial" w:cs="Arial"/>
                <w:color w:val="000000"/>
                <w:sz w:val="24"/>
              </w:rPr>
              <w:t>V</w:t>
            </w:r>
            <w:r w:rsidR="001D7397">
              <w:rPr>
                <w:rFonts w:ascii="Arial" w:eastAsia="Times New Roman" w:hAnsi="Arial" w:cs="Arial"/>
                <w:color w:val="000000"/>
                <w:sz w:val="24"/>
              </w:rPr>
              <w:t xml:space="preserve"> konkurenci </w:t>
            </w:r>
            <w:r w:rsidR="00134222">
              <w:rPr>
                <w:rFonts w:ascii="Arial" w:eastAsia="Times New Roman" w:hAnsi="Arial" w:cs="Arial"/>
                <w:color w:val="000000"/>
                <w:sz w:val="24"/>
              </w:rPr>
              <w:t>100 škol jsme se umístili na 24. místě s nasbíranými 68 kg hliníku.</w:t>
            </w:r>
          </w:p>
          <w:p w14:paraId="0D5A9C42" w14:textId="6829470C" w:rsidR="00432255" w:rsidRDefault="00432255">
            <w:pPr>
              <w:spacing w:after="0" w:line="240" w:lineRule="auto"/>
              <w:rPr>
                <w:rFonts w:ascii="Arial" w:eastAsia="Times New Roman" w:hAnsi="Arial" w:cs="Arial"/>
                <w:color w:val="000000"/>
                <w:sz w:val="24"/>
              </w:rPr>
            </w:pPr>
          </w:p>
          <w:p w14:paraId="1297849C" w14:textId="028AE7B4" w:rsidR="00432255" w:rsidRDefault="00432255">
            <w:pPr>
              <w:spacing w:after="0" w:line="240" w:lineRule="auto"/>
              <w:rPr>
                <w:rFonts w:ascii="Arial" w:eastAsia="Times New Roman" w:hAnsi="Arial" w:cs="Arial"/>
                <w:b/>
                <w:bCs/>
                <w:color w:val="000000"/>
                <w:sz w:val="24"/>
              </w:rPr>
            </w:pPr>
            <w:r>
              <w:rPr>
                <w:rFonts w:ascii="Arial" w:eastAsia="Times New Roman" w:hAnsi="Arial" w:cs="Arial"/>
                <w:color w:val="000000"/>
                <w:sz w:val="24"/>
              </w:rPr>
              <w:t>Ve škole i doma schraňujeme papír.</w:t>
            </w:r>
            <w:r w:rsidR="00177DCE">
              <w:rPr>
                <w:rFonts w:ascii="Arial" w:eastAsia="Times New Roman" w:hAnsi="Arial" w:cs="Arial"/>
                <w:color w:val="000000"/>
                <w:sz w:val="24"/>
              </w:rPr>
              <w:t xml:space="preserve"> </w:t>
            </w:r>
            <w:r>
              <w:rPr>
                <w:rFonts w:ascii="Arial" w:eastAsia="Times New Roman" w:hAnsi="Arial" w:cs="Arial"/>
                <w:color w:val="000000"/>
                <w:sz w:val="24"/>
              </w:rPr>
              <w:t>Na podzim jsme zorganizovali za pomoci rodičů a hlavně pí učitelky Opatřilové sběrovou akci:</w:t>
            </w:r>
            <w:r w:rsidR="00AE6135">
              <w:rPr>
                <w:rFonts w:ascii="Arial" w:eastAsia="Times New Roman" w:hAnsi="Arial" w:cs="Arial"/>
                <w:color w:val="000000"/>
                <w:sz w:val="24"/>
              </w:rPr>
              <w:t xml:space="preserve"> </w:t>
            </w:r>
            <w:r w:rsidR="00AE6135" w:rsidRPr="00AE6135">
              <w:rPr>
                <w:rFonts w:ascii="Arial" w:eastAsia="Times New Roman" w:hAnsi="Arial" w:cs="Arial"/>
                <w:b/>
                <w:bCs/>
                <w:color w:val="000000"/>
                <w:sz w:val="24"/>
              </w:rPr>
              <w:t>Podzimní sběr papíru</w:t>
            </w:r>
            <w:r w:rsidR="00AE6135">
              <w:rPr>
                <w:rFonts w:ascii="Arial" w:eastAsia="Times New Roman" w:hAnsi="Arial" w:cs="Arial"/>
                <w:b/>
                <w:bCs/>
                <w:color w:val="000000"/>
                <w:sz w:val="24"/>
              </w:rPr>
              <w:t>.</w:t>
            </w:r>
          </w:p>
          <w:p w14:paraId="1F364706" w14:textId="1E99822A" w:rsidR="00332B8B" w:rsidRDefault="00AE6135">
            <w:pPr>
              <w:spacing w:after="0" w:line="240" w:lineRule="auto"/>
              <w:rPr>
                <w:rFonts w:ascii="Arial" w:eastAsia="Times New Roman" w:hAnsi="Arial" w:cs="Arial"/>
                <w:color w:val="000000"/>
                <w:sz w:val="24"/>
              </w:rPr>
            </w:pPr>
            <w:r>
              <w:rPr>
                <w:rFonts w:ascii="Arial" w:eastAsia="Times New Roman" w:hAnsi="Arial" w:cs="Arial"/>
                <w:color w:val="000000"/>
                <w:sz w:val="24"/>
              </w:rPr>
              <w:t>Probíhala od 8.9. do 20.10 2021, kdy děwti, rodiče a i občané Vitic nosili v určené dny do školy papír. Finanční výtěžek byl použit na koupi rozlišovacích vestiček pro žáky ZŠ. Firma Ciur nám vystavila i poděkování za záchranu 7 stromů</w:t>
            </w:r>
            <w:r w:rsidR="0098221F">
              <w:rPr>
                <w:rFonts w:ascii="Arial" w:eastAsia="Times New Roman" w:hAnsi="Arial" w:cs="Arial"/>
                <w:color w:val="000000"/>
                <w:sz w:val="24"/>
              </w:rPr>
              <w:t>.</w:t>
            </w:r>
          </w:p>
          <w:p w14:paraId="4E3D7265" w14:textId="77777777" w:rsidR="00044617" w:rsidRDefault="00044617">
            <w:pPr>
              <w:spacing w:after="0" w:line="240" w:lineRule="auto"/>
              <w:rPr>
                <w:rFonts w:ascii="Arial" w:eastAsia="Times New Roman" w:hAnsi="Arial" w:cs="Arial"/>
                <w:color w:val="000000"/>
                <w:sz w:val="24"/>
              </w:rPr>
            </w:pPr>
          </w:p>
          <w:p w14:paraId="265A5EAA" w14:textId="1EB68715" w:rsidR="00044617" w:rsidRDefault="00044617">
            <w:pPr>
              <w:spacing w:after="0" w:line="240" w:lineRule="auto"/>
              <w:rPr>
                <w:rFonts w:ascii="Arial" w:eastAsia="Times New Roman" w:hAnsi="Arial" w:cs="Arial"/>
                <w:color w:val="000000"/>
                <w:sz w:val="24"/>
              </w:rPr>
            </w:pPr>
            <w:r>
              <w:rPr>
                <w:rFonts w:ascii="Arial" w:eastAsia="Times New Roman" w:hAnsi="Arial" w:cs="Arial"/>
                <w:color w:val="000000"/>
                <w:sz w:val="24"/>
              </w:rPr>
              <w:t>Adventní vystoupení s rozsvícením vánočního stromu před školou se konalo</w:t>
            </w:r>
            <w:r w:rsidR="0098221F">
              <w:rPr>
                <w:rFonts w:ascii="Arial" w:eastAsia="Times New Roman" w:hAnsi="Arial" w:cs="Arial"/>
                <w:color w:val="000000"/>
                <w:sz w:val="24"/>
              </w:rPr>
              <w:t xml:space="preserve"> venku před školou společně s MŠ. Původní plán počítal s programem v místním sále hospody, ale opatření proti šíření Covidu nám akci zhatila.</w:t>
            </w:r>
          </w:p>
          <w:p w14:paraId="47D5C5BA" w14:textId="77777777" w:rsidR="00E842EC" w:rsidRDefault="00E842EC">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 Na jaře jsme se zúčastnili veřejně známé prospěšné akce Ukliďme svět. </w:t>
            </w:r>
          </w:p>
          <w:p w14:paraId="4F272C79" w14:textId="4F8456B0" w:rsidR="00E842EC" w:rsidRDefault="00E842EC">
            <w:pPr>
              <w:spacing w:after="0" w:line="240" w:lineRule="auto"/>
              <w:rPr>
                <w:rFonts w:ascii="Arial" w:eastAsia="Times New Roman" w:hAnsi="Arial" w:cs="Arial"/>
                <w:color w:val="000000"/>
                <w:sz w:val="24"/>
              </w:rPr>
            </w:pPr>
            <w:r>
              <w:rPr>
                <w:rFonts w:ascii="Arial" w:eastAsia="Times New Roman" w:hAnsi="Arial" w:cs="Arial"/>
                <w:color w:val="000000"/>
                <w:sz w:val="24"/>
              </w:rPr>
              <w:t>S žáky 3. – 5. ročníku jsme nasbírali spoustu odpadků v katastru obce Vitice.</w:t>
            </w:r>
          </w:p>
          <w:p w14:paraId="376D1DEA" w14:textId="4CAB716B" w:rsidR="00E842EC" w:rsidRDefault="00E842EC" w:rsidP="00E842EC">
            <w:pPr>
              <w:spacing w:after="0" w:line="240" w:lineRule="auto"/>
              <w:jc w:val="center"/>
              <w:rPr>
                <w:rFonts w:ascii="Arial" w:eastAsia="Times New Roman" w:hAnsi="Arial" w:cs="Arial"/>
                <w:color w:val="000000"/>
                <w:sz w:val="24"/>
              </w:rPr>
            </w:pPr>
            <w:r>
              <w:rPr>
                <w:rFonts w:ascii="Arial" w:eastAsia="Times New Roman" w:hAnsi="Arial" w:cs="Arial"/>
                <w:noProof/>
                <w:color w:val="000000"/>
                <w:sz w:val="24"/>
              </w:rPr>
              <w:lastRenderedPageBreak/>
              <w:drawing>
                <wp:inline distT="0" distB="0" distL="0" distR="0" wp14:anchorId="682B0417" wp14:editId="09F11BF7">
                  <wp:extent cx="4029075" cy="2266355"/>
                  <wp:effectExtent l="0" t="0" r="0" b="63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7192" cy="2270921"/>
                          </a:xfrm>
                          <a:prstGeom prst="rect">
                            <a:avLst/>
                          </a:prstGeom>
                        </pic:spPr>
                      </pic:pic>
                    </a:graphicData>
                  </a:graphic>
                </wp:inline>
              </w:drawing>
            </w:r>
          </w:p>
          <w:p w14:paraId="326FCD6C" w14:textId="6750A9F5" w:rsidR="0098221F" w:rsidRDefault="0098221F">
            <w:pPr>
              <w:spacing w:after="0" w:line="240" w:lineRule="auto"/>
              <w:rPr>
                <w:rFonts w:ascii="Arial" w:eastAsia="Times New Roman" w:hAnsi="Arial" w:cs="Arial"/>
                <w:color w:val="000000"/>
                <w:sz w:val="24"/>
              </w:rPr>
            </w:pPr>
          </w:p>
          <w:p w14:paraId="73EE6EA8" w14:textId="77777777" w:rsidR="00044617" w:rsidRDefault="00044617">
            <w:pPr>
              <w:spacing w:after="0" w:line="240" w:lineRule="auto"/>
              <w:rPr>
                <w:rFonts w:ascii="Arial" w:eastAsia="Times New Roman" w:hAnsi="Arial" w:cs="Arial"/>
                <w:color w:val="000000"/>
                <w:sz w:val="24"/>
              </w:rPr>
            </w:pPr>
            <w:r>
              <w:rPr>
                <w:rFonts w:ascii="Arial" w:eastAsia="Times New Roman" w:hAnsi="Arial" w:cs="Arial"/>
                <w:color w:val="000000"/>
                <w:sz w:val="24"/>
              </w:rPr>
              <w:t>Na konci školního roku jsme uspořádali setkání rodičů a dětí na školní zahradě s opékáním buřtů. Připravili jsme s žáky i krátký program:</w:t>
            </w:r>
          </w:p>
          <w:p w14:paraId="3DD696F7" w14:textId="732B9E72" w:rsidR="00044617" w:rsidRDefault="00044617">
            <w:pPr>
              <w:spacing w:after="0" w:line="240" w:lineRule="auto"/>
              <w:rPr>
                <w:rFonts w:ascii="Arial" w:eastAsia="Times New Roman" w:hAnsi="Arial" w:cs="Arial"/>
                <w:color w:val="000000"/>
                <w:sz w:val="24"/>
              </w:rPr>
            </w:pPr>
          </w:p>
          <w:p w14:paraId="6B6A79AA" w14:textId="77777777" w:rsidR="00E842EC" w:rsidRDefault="00E842EC">
            <w:pPr>
              <w:spacing w:after="0" w:line="240" w:lineRule="auto"/>
              <w:rPr>
                <w:rFonts w:ascii="Arial" w:eastAsia="Times New Roman" w:hAnsi="Arial" w:cs="Arial"/>
                <w:color w:val="000000"/>
                <w:sz w:val="24"/>
              </w:rPr>
            </w:pPr>
          </w:p>
          <w:p w14:paraId="758E6115" w14:textId="426D0D50" w:rsidR="00E842EC" w:rsidRDefault="00E842EC">
            <w:pPr>
              <w:spacing w:after="0" w:line="240" w:lineRule="auto"/>
              <w:rPr>
                <w:rFonts w:ascii="Arial" w:eastAsia="Times New Roman" w:hAnsi="Arial" w:cs="Arial"/>
                <w:color w:val="000000"/>
                <w:sz w:val="24"/>
              </w:rPr>
            </w:pPr>
            <w:r>
              <w:rPr>
                <w:rFonts w:ascii="Arial" w:eastAsia="Times New Roman" w:hAnsi="Arial" w:cs="Arial"/>
                <w:color w:val="000000"/>
                <w:sz w:val="24"/>
              </w:rPr>
              <w:t>Další tradiční akce s veřejností a rodiči - Rozloučení se školním rokem a s našimi páťáky – se povedla. Páťáci předvedli tanečně pohybové představení na pohádkové téma Princ Bajaja.</w:t>
            </w:r>
          </w:p>
          <w:p w14:paraId="48D74FBC" w14:textId="6C93ED4C" w:rsidR="00044617" w:rsidRDefault="00E842EC" w:rsidP="00E842EC">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Maminky napekly zase spoustu dobrot. </w:t>
            </w:r>
            <w:r>
              <w:rPr>
                <w:rFonts w:ascii="Arial" w:eastAsia="Times New Roman" w:hAnsi="Arial" w:cs="Arial"/>
                <w:color w:val="000000"/>
                <w:sz w:val="24"/>
              </w:rPr>
              <w:sym w:font="Wingdings" w:char="F04A"/>
            </w:r>
          </w:p>
          <w:p w14:paraId="146A716C" w14:textId="528E05BE" w:rsidR="00E842EC" w:rsidRDefault="00E842EC" w:rsidP="00E842EC">
            <w:pPr>
              <w:spacing w:after="0" w:line="240" w:lineRule="auto"/>
              <w:rPr>
                <w:rFonts w:ascii="Arial" w:eastAsia="Times New Roman" w:hAnsi="Arial" w:cs="Arial"/>
                <w:color w:val="000000"/>
                <w:sz w:val="24"/>
              </w:rPr>
            </w:pPr>
          </w:p>
          <w:p w14:paraId="2D7F1BC6" w14:textId="77777777" w:rsidR="00E842EC" w:rsidRDefault="00E842EC" w:rsidP="00E842EC">
            <w:pPr>
              <w:spacing w:after="0" w:line="240" w:lineRule="auto"/>
              <w:rPr>
                <w:rFonts w:ascii="Arial" w:eastAsia="Times New Roman" w:hAnsi="Arial" w:cs="Arial"/>
                <w:color w:val="000000"/>
                <w:sz w:val="24"/>
              </w:rPr>
            </w:pPr>
          </w:p>
          <w:p w14:paraId="32875869" w14:textId="79503233" w:rsidR="00E842EC" w:rsidRDefault="00E842EC" w:rsidP="00E842EC">
            <w:pPr>
              <w:spacing w:after="0" w:line="240" w:lineRule="auto"/>
              <w:rPr>
                <w:rFonts w:ascii="Arial" w:eastAsia="Times New Roman" w:hAnsi="Arial" w:cs="Arial"/>
                <w:color w:val="000000"/>
                <w:sz w:val="24"/>
              </w:rPr>
            </w:pPr>
            <w:r>
              <w:rPr>
                <w:rFonts w:ascii="Arial" w:eastAsia="Times New Roman" w:hAnsi="Arial" w:cs="Arial"/>
                <w:noProof/>
                <w:color w:val="000000"/>
                <w:sz w:val="24"/>
              </w:rPr>
              <w:drawing>
                <wp:inline distT="0" distB="0" distL="0" distR="0" wp14:anchorId="60DE587B" wp14:editId="4931473F">
                  <wp:extent cx="2750820" cy="206311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20">
                            <a:extLst>
                              <a:ext uri="{28A0092B-C50C-407E-A947-70E740481C1C}">
                                <a14:useLocalDpi xmlns:a14="http://schemas.microsoft.com/office/drawing/2010/main" val="0"/>
                              </a:ext>
                            </a:extLst>
                          </a:blip>
                          <a:stretch>
                            <a:fillRect/>
                          </a:stretch>
                        </pic:blipFill>
                        <pic:spPr>
                          <a:xfrm>
                            <a:off x="0" y="0"/>
                            <a:ext cx="2750820" cy="2063115"/>
                          </a:xfrm>
                          <a:prstGeom prst="rect">
                            <a:avLst/>
                          </a:prstGeom>
                        </pic:spPr>
                      </pic:pic>
                    </a:graphicData>
                  </a:graphic>
                </wp:inline>
              </w:drawing>
            </w:r>
            <w:r>
              <w:rPr>
                <w:rFonts w:ascii="Arial" w:eastAsia="Times New Roman" w:hAnsi="Arial" w:cs="Arial"/>
                <w:noProof/>
                <w:color w:val="000000"/>
                <w:sz w:val="24"/>
              </w:rPr>
              <w:drawing>
                <wp:inline distT="0" distB="0" distL="0" distR="0" wp14:anchorId="14A2C106" wp14:editId="319642F8">
                  <wp:extent cx="2782145" cy="207708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21">
                            <a:extLst>
                              <a:ext uri="{28A0092B-C50C-407E-A947-70E740481C1C}">
                                <a14:useLocalDpi xmlns:a14="http://schemas.microsoft.com/office/drawing/2010/main" val="0"/>
                              </a:ext>
                            </a:extLst>
                          </a:blip>
                          <a:stretch>
                            <a:fillRect/>
                          </a:stretch>
                        </pic:blipFill>
                        <pic:spPr>
                          <a:xfrm>
                            <a:off x="0" y="0"/>
                            <a:ext cx="2789816" cy="2082812"/>
                          </a:xfrm>
                          <a:prstGeom prst="rect">
                            <a:avLst/>
                          </a:prstGeom>
                        </pic:spPr>
                      </pic:pic>
                    </a:graphicData>
                  </a:graphic>
                </wp:inline>
              </w:drawing>
            </w:r>
          </w:p>
          <w:p w14:paraId="73D36384" w14:textId="77777777" w:rsidR="00E842EC" w:rsidRDefault="00E842EC" w:rsidP="00E842EC">
            <w:pPr>
              <w:spacing w:after="0" w:line="240" w:lineRule="auto"/>
              <w:rPr>
                <w:rFonts w:ascii="Arial" w:eastAsia="Times New Roman" w:hAnsi="Arial" w:cs="Arial"/>
                <w:i/>
                <w:iCs/>
                <w:color w:val="000000"/>
                <w:sz w:val="24"/>
              </w:rPr>
            </w:pPr>
          </w:p>
          <w:p w14:paraId="071ABB63" w14:textId="77777777" w:rsidR="00044617" w:rsidRDefault="00044617">
            <w:pPr>
              <w:spacing w:after="0" w:line="240" w:lineRule="auto"/>
              <w:rPr>
                <w:rFonts w:ascii="Arial" w:eastAsia="Times New Roman" w:hAnsi="Arial" w:cs="Arial"/>
                <w:color w:val="000000"/>
                <w:sz w:val="24"/>
              </w:rPr>
            </w:pPr>
          </w:p>
          <w:p w14:paraId="27938182" w14:textId="15E0DD41" w:rsidR="00044617" w:rsidRDefault="00044617">
            <w:pPr>
              <w:spacing w:after="0" w:line="240" w:lineRule="auto"/>
              <w:jc w:val="center"/>
              <w:rPr>
                <w:rFonts w:ascii="Arial" w:eastAsia="Times New Roman" w:hAnsi="Arial" w:cs="Arial"/>
                <w:color w:val="000000"/>
                <w:sz w:val="24"/>
              </w:rPr>
            </w:pPr>
          </w:p>
        </w:tc>
      </w:tr>
    </w:tbl>
    <w:p w14:paraId="20C91EE6" w14:textId="77777777" w:rsidR="000F6835" w:rsidRDefault="000F6835" w:rsidP="000F6835">
      <w:pPr>
        <w:shd w:val="clear" w:color="auto" w:fill="FFFFFF"/>
        <w:spacing w:after="0" w:line="240" w:lineRule="auto"/>
        <w:ind w:left="592" w:right="-427"/>
        <w:contextualSpacing/>
        <w:jc w:val="both"/>
        <w:rPr>
          <w:rFonts w:ascii="Arial" w:eastAsia="Times New Roman" w:hAnsi="Arial" w:cs="Arial"/>
          <w:b/>
          <w:color w:val="000000"/>
          <w:sz w:val="28"/>
          <w:szCs w:val="28"/>
          <w:lang w:eastAsia="cs-CZ"/>
        </w:rPr>
      </w:pPr>
      <w:bookmarkStart w:id="2" w:name="_Hlk24038068"/>
    </w:p>
    <w:p w14:paraId="19A38EEC" w14:textId="77777777" w:rsidR="000F6835" w:rsidRDefault="000F6835" w:rsidP="000F6835">
      <w:pPr>
        <w:shd w:val="clear" w:color="auto" w:fill="FFFFFF"/>
        <w:spacing w:after="0" w:line="240" w:lineRule="auto"/>
        <w:ind w:left="592" w:right="-427"/>
        <w:contextualSpacing/>
        <w:jc w:val="both"/>
        <w:rPr>
          <w:rFonts w:ascii="Arial" w:eastAsia="Times New Roman" w:hAnsi="Arial" w:cs="Arial"/>
          <w:b/>
          <w:color w:val="000000"/>
          <w:sz w:val="28"/>
          <w:szCs w:val="28"/>
          <w:lang w:eastAsia="cs-CZ"/>
        </w:rPr>
      </w:pPr>
    </w:p>
    <w:p w14:paraId="7276C718" w14:textId="77777777" w:rsidR="000F6835" w:rsidRDefault="000F6835" w:rsidP="000F6835">
      <w:pPr>
        <w:shd w:val="clear" w:color="auto" w:fill="FFFFFF"/>
        <w:spacing w:after="0" w:line="240" w:lineRule="auto"/>
        <w:ind w:left="592" w:right="-427"/>
        <w:contextualSpacing/>
        <w:jc w:val="both"/>
        <w:rPr>
          <w:rFonts w:ascii="Arial" w:eastAsia="Times New Roman" w:hAnsi="Arial" w:cs="Arial"/>
          <w:b/>
          <w:color w:val="000000"/>
          <w:sz w:val="28"/>
          <w:szCs w:val="28"/>
          <w:lang w:eastAsia="cs-CZ"/>
        </w:rPr>
      </w:pPr>
    </w:p>
    <w:p w14:paraId="137BF13F" w14:textId="32AEAEDB" w:rsidR="00044617" w:rsidRDefault="00044617" w:rsidP="00044617">
      <w:pPr>
        <w:numPr>
          <w:ilvl w:val="0"/>
          <w:numId w:val="5"/>
        </w:numPr>
        <w:shd w:val="clear" w:color="auto" w:fill="FFFFFF"/>
        <w:spacing w:after="0" w:line="240" w:lineRule="auto"/>
        <w:ind w:right="-427"/>
        <w:contextualSpacing/>
        <w:jc w:val="both"/>
        <w:rPr>
          <w:rFonts w:ascii="Arial" w:eastAsia="Times New Roman" w:hAnsi="Arial" w:cs="Arial"/>
          <w:b/>
          <w:color w:val="000000"/>
          <w:sz w:val="28"/>
          <w:szCs w:val="28"/>
          <w:lang w:eastAsia="cs-CZ"/>
        </w:rPr>
      </w:pPr>
      <w:r>
        <w:rPr>
          <w:rFonts w:ascii="Arial" w:eastAsia="Times New Roman" w:hAnsi="Arial" w:cs="Arial"/>
          <w:b/>
          <w:color w:val="000000"/>
          <w:sz w:val="28"/>
          <w:szCs w:val="28"/>
          <w:lang w:eastAsia="cs-CZ"/>
        </w:rPr>
        <w:t>Akce pořádané ve školním roce 202</w:t>
      </w:r>
      <w:r w:rsidR="004B3EB6">
        <w:rPr>
          <w:rFonts w:ascii="Arial" w:eastAsia="Times New Roman" w:hAnsi="Arial" w:cs="Arial"/>
          <w:b/>
          <w:color w:val="000000"/>
          <w:sz w:val="28"/>
          <w:szCs w:val="28"/>
          <w:lang w:eastAsia="cs-CZ"/>
        </w:rPr>
        <w:t>1</w:t>
      </w:r>
      <w:r>
        <w:rPr>
          <w:rFonts w:ascii="Arial" w:eastAsia="Times New Roman" w:hAnsi="Arial" w:cs="Arial"/>
          <w:b/>
          <w:color w:val="000000"/>
          <w:sz w:val="28"/>
          <w:szCs w:val="28"/>
          <w:lang w:eastAsia="cs-CZ"/>
        </w:rPr>
        <w:t>/202</w:t>
      </w:r>
      <w:r w:rsidR="004B3EB6">
        <w:rPr>
          <w:rFonts w:ascii="Arial" w:eastAsia="Times New Roman" w:hAnsi="Arial" w:cs="Arial"/>
          <w:b/>
          <w:color w:val="000000"/>
          <w:sz w:val="28"/>
          <w:szCs w:val="28"/>
          <w:lang w:eastAsia="cs-CZ"/>
        </w:rPr>
        <w:t>2</w:t>
      </w:r>
      <w:r>
        <w:rPr>
          <w:rFonts w:ascii="Arial" w:eastAsia="Times New Roman" w:hAnsi="Arial" w:cs="Arial"/>
          <w:b/>
          <w:color w:val="000000"/>
          <w:sz w:val="28"/>
          <w:szCs w:val="28"/>
          <w:lang w:eastAsia="cs-CZ"/>
        </w:rPr>
        <w:t>:</w:t>
      </w:r>
    </w:p>
    <w:p w14:paraId="74F53BBF" w14:textId="2E63C2FE" w:rsidR="00A90A3C" w:rsidRDefault="00A90A3C" w:rsidP="00A90A3C">
      <w:pPr>
        <w:shd w:val="clear" w:color="auto" w:fill="FFFFFF"/>
        <w:spacing w:after="0" w:line="240" w:lineRule="auto"/>
        <w:ind w:right="-427"/>
        <w:contextualSpacing/>
        <w:jc w:val="both"/>
        <w:rPr>
          <w:rFonts w:ascii="Arial" w:eastAsia="Times New Roman" w:hAnsi="Arial" w:cs="Arial"/>
          <w:b/>
          <w:color w:val="000000"/>
          <w:sz w:val="28"/>
          <w:szCs w:val="28"/>
          <w:lang w:eastAsia="cs-CZ"/>
        </w:rPr>
      </w:pPr>
    </w:p>
    <w:p w14:paraId="4D42B962" w14:textId="77777777" w:rsidR="00A90A3C" w:rsidRPr="004B3EB6" w:rsidRDefault="00A90A3C" w:rsidP="00A90A3C">
      <w:pPr>
        <w:shd w:val="clear" w:color="auto" w:fill="FFFFFF"/>
        <w:autoSpaceDE w:val="0"/>
        <w:autoSpaceDN w:val="0"/>
        <w:adjustRightInd w:val="0"/>
        <w:spacing w:after="0" w:line="240" w:lineRule="auto"/>
        <w:rPr>
          <w:rFonts w:ascii="Arial" w:eastAsia="Calibri" w:hAnsi="Arial" w:cs="Arial"/>
          <w:b/>
          <w:bCs/>
          <w:color w:val="000000"/>
        </w:rPr>
      </w:pPr>
      <w:r w:rsidRPr="004B3EB6">
        <w:rPr>
          <w:rFonts w:ascii="Arial" w:eastAsia="Calibri" w:hAnsi="Arial" w:cs="Arial"/>
          <w:b/>
          <w:bCs/>
          <w:color w:val="000000"/>
        </w:rPr>
        <w:t>Jak probíhal školní rok?</w:t>
      </w:r>
    </w:p>
    <w:p w14:paraId="13CEC197"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p>
    <w:p w14:paraId="7DE5814A"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1.9.jsme zahájili školní rok přivítáním prvňáčků, seznámením s rozvrhem apod.</w:t>
      </w:r>
    </w:p>
    <w:p w14:paraId="7022A469" w14:textId="77777777"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689DE001" w14:textId="51C0E51F"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6.9. jeli žáci 3. – 5. ročníku na první lekci plavání a plavali do13.12.2021.</w:t>
      </w:r>
    </w:p>
    <w:p w14:paraId="0BA76467"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Během října jsme ve škole měli promítání 3D Podmořský svět a ukázku výcviku psů.</w:t>
      </w:r>
    </w:p>
    <w:p w14:paraId="2FC37552"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lastRenderedPageBreak/>
        <w:t xml:space="preserve">Od listopadu jsme se testovali 1x týdně antigenními testy na Covid 19, výsledky </w:t>
      </w:r>
    </w:p>
    <w:p w14:paraId="7878A393"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ředitelka zadávala do centrální evidence. Pozitivní případ byl zachycen až v lednu 2022,</w:t>
      </w:r>
    </w:p>
    <w:p w14:paraId="472847F8"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byla nám nařízená třídenní karanténa. Žáci měli on line výuku.</w:t>
      </w:r>
    </w:p>
    <w:p w14:paraId="2F917C7F" w14:textId="77777777"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6F5DE1D0" w14:textId="7C0A3B4A"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Díky hygienickým opatřením se nám nepodařilo zorganizovat plánované výlety do Prahy v listopadu 2021 – na výstavu Pohádky B. Němcové, ani do divadla Gong. Zhruba polovina rodičů se vyjádřila proti společnému cestování do Prahy z obavy nakažení.</w:t>
      </w:r>
    </w:p>
    <w:p w14:paraId="744D0003" w14:textId="77777777"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7FACD7E7" w14:textId="7B61DC4A"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Tradiční adventním vystoupení společně s MŠ proběhlo venku -namísto plánované akce v místním společenském sále – ze stejných důvodů.</w:t>
      </w:r>
    </w:p>
    <w:p w14:paraId="13BC0173" w14:textId="77777777"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24E3B620" w14:textId="49065A1E"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V prosinci jsme dojeli na skvělý celodenní výlet do Ekocentra ve Vrátkově a absolvovali jsme program Zažít les - něco málo teorie, poznávání stromů, sázení stromků, hry v lese a opékání buřtů.</w:t>
      </w:r>
    </w:p>
    <w:p w14:paraId="41E89AD3" w14:textId="77777777" w:rsidR="00A90A3C" w:rsidRDefault="00A90A3C" w:rsidP="00A90A3C">
      <w:pPr>
        <w:shd w:val="clear" w:color="auto" w:fill="FFFFFF"/>
        <w:autoSpaceDE w:val="0"/>
        <w:autoSpaceDN w:val="0"/>
        <w:adjustRightInd w:val="0"/>
        <w:spacing w:after="0" w:line="240" w:lineRule="auto"/>
        <w:jc w:val="center"/>
        <w:rPr>
          <w:rFonts w:ascii="Arial" w:eastAsia="Calibri" w:hAnsi="Arial" w:cs="Arial"/>
          <w:color w:val="000000"/>
        </w:rPr>
      </w:pPr>
      <w:r>
        <w:rPr>
          <w:rFonts w:ascii="Arial" w:eastAsia="Calibri" w:hAnsi="Arial" w:cs="Arial"/>
          <w:noProof/>
          <w:color w:val="000000"/>
        </w:rPr>
        <w:drawing>
          <wp:inline distT="0" distB="0" distL="0" distR="0" wp14:anchorId="1E921511" wp14:editId="23B6402C">
            <wp:extent cx="2657475" cy="1993107"/>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7340" cy="2008006"/>
                    </a:xfrm>
                    <a:prstGeom prst="rect">
                      <a:avLst/>
                    </a:prstGeom>
                  </pic:spPr>
                </pic:pic>
              </a:graphicData>
            </a:graphic>
          </wp:inline>
        </w:drawing>
      </w:r>
    </w:p>
    <w:p w14:paraId="1388567D"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p>
    <w:p w14:paraId="706AB7F9"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V prosinci nás navštívili studenti konzervatoře - Duo Jaroslav -se kterými jsme si zazpívali písničky z pohádek, známé hity i vánoční koledy. II. třída ukončila 15. lekci plavání v Čelákovicích. Stihli jsme i program v českobrodské knihovně.</w:t>
      </w:r>
    </w:p>
    <w:p w14:paraId="4920BEFF" w14:textId="77777777" w:rsidR="00A90A3C" w:rsidRDefault="00A90A3C" w:rsidP="00A90A3C">
      <w:pPr>
        <w:shd w:val="clear" w:color="auto" w:fill="FFFFFF"/>
        <w:autoSpaceDE w:val="0"/>
        <w:autoSpaceDN w:val="0"/>
        <w:adjustRightInd w:val="0"/>
        <w:spacing w:after="0" w:line="240" w:lineRule="auto"/>
        <w:jc w:val="center"/>
        <w:rPr>
          <w:rFonts w:ascii="Arial" w:eastAsia="Calibri" w:hAnsi="Arial" w:cs="Arial"/>
          <w:color w:val="000000"/>
        </w:rPr>
      </w:pPr>
      <w:r>
        <w:rPr>
          <w:rFonts w:ascii="Arial" w:eastAsia="Calibri" w:hAnsi="Arial" w:cs="Arial"/>
          <w:noProof/>
          <w:color w:val="000000"/>
        </w:rPr>
        <w:drawing>
          <wp:inline distT="0" distB="0" distL="0" distR="0" wp14:anchorId="3D1CCBB7" wp14:editId="14BFFBA8">
            <wp:extent cx="2019159" cy="1514370"/>
            <wp:effectExtent l="4763" t="0" r="5397" b="5398"/>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43481" cy="1532611"/>
                    </a:xfrm>
                    <a:prstGeom prst="rect">
                      <a:avLst/>
                    </a:prstGeom>
                  </pic:spPr>
                </pic:pic>
              </a:graphicData>
            </a:graphic>
          </wp:inline>
        </w:drawing>
      </w:r>
    </w:p>
    <w:p w14:paraId="084C1A13"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Leden 2022 byl ve znamení učení i poměrně velké nemocnosti.</w:t>
      </w:r>
    </w:p>
    <w:p w14:paraId="6A9111C8"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V únoru jsme vyjeli do muzea železničních modelů v Pečkách. Obdivovali jsme um železničních modelářů.</w:t>
      </w:r>
    </w:p>
    <w:p w14:paraId="5A641F6A" w14:textId="77777777" w:rsidR="00A90A3C" w:rsidRDefault="00A90A3C" w:rsidP="00A90A3C">
      <w:pPr>
        <w:shd w:val="clear" w:color="auto" w:fill="FFFFFF"/>
        <w:autoSpaceDE w:val="0"/>
        <w:autoSpaceDN w:val="0"/>
        <w:adjustRightInd w:val="0"/>
        <w:spacing w:after="0" w:line="240" w:lineRule="auto"/>
        <w:jc w:val="center"/>
        <w:rPr>
          <w:rFonts w:ascii="Arial" w:eastAsia="Calibri" w:hAnsi="Arial" w:cs="Arial"/>
          <w:color w:val="000000"/>
        </w:rPr>
      </w:pPr>
      <w:r>
        <w:rPr>
          <w:rFonts w:ascii="Arial" w:eastAsia="Calibri" w:hAnsi="Arial" w:cs="Arial"/>
          <w:noProof/>
          <w:color w:val="000000"/>
        </w:rPr>
        <w:drawing>
          <wp:inline distT="0" distB="0" distL="0" distR="0" wp14:anchorId="24261D25" wp14:editId="6538E85C">
            <wp:extent cx="2617470" cy="147232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641361" cy="1485766"/>
                    </a:xfrm>
                    <a:prstGeom prst="rect">
                      <a:avLst/>
                    </a:prstGeom>
                  </pic:spPr>
                </pic:pic>
              </a:graphicData>
            </a:graphic>
          </wp:inline>
        </w:drawing>
      </w:r>
    </w:p>
    <w:p w14:paraId="4E1605B7"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p>
    <w:p w14:paraId="3DE62003"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Nechyběl tradiční karneval.</w:t>
      </w:r>
    </w:p>
    <w:p w14:paraId="724E39D3" w14:textId="77777777"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4066E776" w14:textId="2E90565F"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 xml:space="preserve">V březnu nastoupila do 3. ročníku nová žákyně a v polovině března jsme </w:t>
      </w:r>
    </w:p>
    <w:p w14:paraId="46CA6193" w14:textId="3E0D4026"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přijali tři ukrajinské žáky, kteří se do ČR uchýlil se svými matkami po napadení Ukrajiny Ruskem. Jednoho do 1. ročníku, dva do třetího ročníku. Zvolili jsme metodu zařazení do běžné výuky a do českého vzdělávacího systému. Začátky byly složitější, ale děti je přijaly spontánně mezi sebe a během krátké doby jsme si rozuměli.</w:t>
      </w:r>
    </w:p>
    <w:p w14:paraId="1D62CC3F" w14:textId="72424993"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740D918C" w14:textId="7D5D9666"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 xml:space="preserve">Od konce března nám přálo počasí a tak jsme vyrazili na výlety: </w:t>
      </w:r>
    </w:p>
    <w:p w14:paraId="1EC69664" w14:textId="77777777"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0A5FCFA7" w14:textId="438438D2"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Exkurze ve sklářské huti František v Sázavě a prohlídka města (23.3. 2022)</w:t>
      </w:r>
    </w:p>
    <w:p w14:paraId="4284967F" w14:textId="738E678A"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39271E6E" w14:textId="3A7BFF13"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Velikonoční výstava v ZŠ Kouřim, prohlídka ZŠ Kouřim a expozice o včelařství v muzeu Kouřim (6.4. 2022)</w:t>
      </w:r>
    </w:p>
    <w:p w14:paraId="41F54183" w14:textId="78DF0E9C"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20407694" w14:textId="68AD4B4A"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Pěší výlet do včelnice ve Štolmíři + chlebová pec ve Štolmíři (3.5. 2022)</w:t>
      </w:r>
    </w:p>
    <w:p w14:paraId="5B2E3929" w14:textId="1753CD96"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0502B85B" w14:textId="4149AA1B"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Výlet do ZOO Liberec společně s předškoláky z MŠ (10. 5.2022)</w:t>
      </w:r>
    </w:p>
    <w:p w14:paraId="420FAB8B" w14:textId="6E34D640"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7C0C3E85" w14:textId="55D167E1"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Opakované návštěvy komponovaných pořadů v knihovně Č.Brod ( 16.12.2021, 23.5.2022)</w:t>
      </w:r>
    </w:p>
    <w:p w14:paraId="5D8B18E6" w14:textId="3C471A8E"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0ED27BC0" w14:textId="518BA13B"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Ukázka výcviku dravců z chráněné stanice Vavřinec (10.6.)</w:t>
      </w:r>
    </w:p>
    <w:p w14:paraId="74B5317E" w14:textId="66389F8A"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p>
    <w:p w14:paraId="254D5936" w14:textId="2E11364F" w:rsidR="000F6835" w:rsidRDefault="000F6835" w:rsidP="00A90A3C">
      <w:pPr>
        <w:shd w:val="clear" w:color="auto" w:fill="FFFFFF"/>
        <w:autoSpaceDE w:val="0"/>
        <w:autoSpaceDN w:val="0"/>
        <w:adjustRightInd w:val="0"/>
        <w:spacing w:after="0" w:line="240" w:lineRule="auto"/>
        <w:rPr>
          <w:rFonts w:ascii="Arial" w:eastAsia="Calibri" w:hAnsi="Arial" w:cs="Arial"/>
          <w:color w:val="000000"/>
        </w:rPr>
      </w:pPr>
      <w:r>
        <w:rPr>
          <w:rFonts w:ascii="Arial" w:eastAsia="Calibri" w:hAnsi="Arial" w:cs="Arial"/>
          <w:color w:val="000000"/>
        </w:rPr>
        <w:t>Pěší výlet a exkurze v kravíně ve Svatbíně (14.6. 2022)</w:t>
      </w:r>
    </w:p>
    <w:p w14:paraId="655D3E34" w14:textId="452831FF" w:rsidR="008E1EE0" w:rsidRDefault="008E1EE0" w:rsidP="00A90A3C">
      <w:pPr>
        <w:shd w:val="clear" w:color="auto" w:fill="FFFFFF"/>
        <w:autoSpaceDE w:val="0"/>
        <w:autoSpaceDN w:val="0"/>
        <w:adjustRightInd w:val="0"/>
        <w:spacing w:after="0" w:line="240" w:lineRule="auto"/>
        <w:rPr>
          <w:rFonts w:ascii="Arial" w:eastAsia="Calibri" w:hAnsi="Arial" w:cs="Arial"/>
          <w:color w:val="000000"/>
        </w:rPr>
      </w:pPr>
    </w:p>
    <w:p w14:paraId="3212ED10" w14:textId="77777777" w:rsidR="008E1EE0" w:rsidRDefault="008E1EE0" w:rsidP="00A90A3C">
      <w:pPr>
        <w:shd w:val="clear" w:color="auto" w:fill="FFFFFF"/>
        <w:autoSpaceDE w:val="0"/>
        <w:autoSpaceDN w:val="0"/>
        <w:adjustRightInd w:val="0"/>
        <w:spacing w:after="0" w:line="240" w:lineRule="auto"/>
        <w:rPr>
          <w:rFonts w:ascii="Arial" w:eastAsia="Calibri" w:hAnsi="Arial" w:cs="Arial"/>
          <w:color w:val="000000"/>
        </w:rPr>
      </w:pPr>
    </w:p>
    <w:p w14:paraId="1D9E5233" w14:textId="7E579781" w:rsidR="000F6835" w:rsidRDefault="000F6835" w:rsidP="00564692">
      <w:pPr>
        <w:shd w:val="clear" w:color="auto" w:fill="FFFFFF"/>
        <w:autoSpaceDE w:val="0"/>
        <w:autoSpaceDN w:val="0"/>
        <w:adjustRightInd w:val="0"/>
        <w:spacing w:after="0" w:line="240" w:lineRule="auto"/>
        <w:jc w:val="center"/>
        <w:rPr>
          <w:rFonts w:ascii="Arial" w:eastAsia="Calibri" w:hAnsi="Arial" w:cs="Arial"/>
          <w:color w:val="000000"/>
        </w:rPr>
      </w:pPr>
      <w:r>
        <w:rPr>
          <w:rFonts w:ascii="Arial" w:eastAsia="Calibri" w:hAnsi="Arial" w:cs="Arial"/>
          <w:noProof/>
          <w:color w:val="000000"/>
        </w:rPr>
        <w:drawing>
          <wp:inline distT="0" distB="0" distL="0" distR="0" wp14:anchorId="16B97503" wp14:editId="5A140A34">
            <wp:extent cx="2999451" cy="1687137"/>
            <wp:effectExtent l="8573" t="0" r="317" b="318"/>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17945" cy="1697540"/>
                    </a:xfrm>
                    <a:prstGeom prst="rect">
                      <a:avLst/>
                    </a:prstGeom>
                  </pic:spPr>
                </pic:pic>
              </a:graphicData>
            </a:graphic>
          </wp:inline>
        </w:drawing>
      </w:r>
      <w:r w:rsidR="00564692">
        <w:rPr>
          <w:rFonts w:ascii="Arial" w:eastAsia="Calibri" w:hAnsi="Arial" w:cs="Arial"/>
          <w:noProof/>
          <w:color w:val="000000"/>
        </w:rPr>
        <w:drawing>
          <wp:inline distT="0" distB="0" distL="0" distR="0" wp14:anchorId="015C3AC9" wp14:editId="1E1A50D6">
            <wp:extent cx="2950359" cy="1659524"/>
            <wp:effectExtent l="0" t="2223" r="318" b="317"/>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975014" cy="1673392"/>
                    </a:xfrm>
                    <a:prstGeom prst="rect">
                      <a:avLst/>
                    </a:prstGeom>
                  </pic:spPr>
                </pic:pic>
              </a:graphicData>
            </a:graphic>
          </wp:inline>
        </w:drawing>
      </w:r>
    </w:p>
    <w:p w14:paraId="5D0E17B9" w14:textId="77777777" w:rsidR="00A90A3C" w:rsidRDefault="00A90A3C" w:rsidP="00A90A3C">
      <w:pPr>
        <w:shd w:val="clear" w:color="auto" w:fill="FFFFFF"/>
        <w:autoSpaceDE w:val="0"/>
        <w:autoSpaceDN w:val="0"/>
        <w:adjustRightInd w:val="0"/>
        <w:spacing w:after="0" w:line="240" w:lineRule="auto"/>
        <w:rPr>
          <w:rFonts w:ascii="Arial" w:eastAsia="Calibri" w:hAnsi="Arial" w:cs="Arial"/>
          <w:color w:val="000000"/>
        </w:rPr>
      </w:pPr>
    </w:p>
    <w:p w14:paraId="24473C0B" w14:textId="77777777" w:rsidR="008E1EE0" w:rsidRDefault="008E1EE0" w:rsidP="00564692">
      <w:pPr>
        <w:spacing w:after="0" w:line="240" w:lineRule="auto"/>
        <w:contextualSpacing/>
        <w:jc w:val="both"/>
        <w:rPr>
          <w:rFonts w:ascii="Arial" w:eastAsia="Times New Roman" w:hAnsi="Arial" w:cs="Arial"/>
          <w:b/>
          <w:color w:val="000000"/>
          <w:sz w:val="24"/>
          <w:szCs w:val="24"/>
        </w:rPr>
      </w:pPr>
    </w:p>
    <w:p w14:paraId="4D638CEC" w14:textId="77777777" w:rsidR="008E1EE0" w:rsidRDefault="008E1EE0" w:rsidP="00564692">
      <w:pPr>
        <w:spacing w:after="0" w:line="240" w:lineRule="auto"/>
        <w:contextualSpacing/>
        <w:jc w:val="both"/>
        <w:rPr>
          <w:rFonts w:ascii="Arial" w:eastAsia="Times New Roman" w:hAnsi="Arial" w:cs="Arial"/>
          <w:b/>
          <w:color w:val="000000"/>
          <w:sz w:val="24"/>
          <w:szCs w:val="24"/>
        </w:rPr>
      </w:pPr>
    </w:p>
    <w:p w14:paraId="57C6320D" w14:textId="77777777" w:rsidR="008E1EE0" w:rsidRDefault="008E1EE0" w:rsidP="00564692">
      <w:pPr>
        <w:spacing w:after="0" w:line="240" w:lineRule="auto"/>
        <w:contextualSpacing/>
        <w:jc w:val="both"/>
        <w:rPr>
          <w:rFonts w:ascii="Arial" w:eastAsia="Times New Roman" w:hAnsi="Arial" w:cs="Arial"/>
          <w:b/>
          <w:color w:val="000000"/>
          <w:sz w:val="24"/>
          <w:szCs w:val="24"/>
        </w:rPr>
      </w:pPr>
    </w:p>
    <w:p w14:paraId="1779C93E" w14:textId="7F220928" w:rsidR="00564692" w:rsidRDefault="00564692" w:rsidP="00564692">
      <w:pPr>
        <w:spacing w:after="0" w:line="240" w:lineRule="auto"/>
        <w:contextualSpacing/>
        <w:jc w:val="both"/>
        <w:rPr>
          <w:rFonts w:ascii="Arial" w:eastAsia="Times New Roman" w:hAnsi="Arial" w:cs="Arial"/>
          <w:b/>
          <w:color w:val="000000"/>
          <w:sz w:val="24"/>
          <w:szCs w:val="24"/>
        </w:rPr>
      </w:pPr>
      <w:r w:rsidRPr="00564692">
        <w:rPr>
          <w:rFonts w:ascii="Arial" w:eastAsia="Times New Roman" w:hAnsi="Arial" w:cs="Arial"/>
          <w:b/>
          <w:color w:val="000000"/>
          <w:sz w:val="24"/>
          <w:szCs w:val="24"/>
        </w:rPr>
        <w:t>Od 20. do 22.6.</w:t>
      </w:r>
      <w:r>
        <w:rPr>
          <w:rFonts w:ascii="Arial" w:eastAsia="Times New Roman" w:hAnsi="Arial" w:cs="Arial"/>
          <w:b/>
          <w:color w:val="000000"/>
          <w:sz w:val="24"/>
          <w:szCs w:val="24"/>
        </w:rPr>
        <w:t>2022</w:t>
      </w:r>
      <w:r w:rsidRPr="00564692">
        <w:rPr>
          <w:rFonts w:ascii="Arial" w:eastAsia="Times New Roman" w:hAnsi="Arial" w:cs="Arial"/>
          <w:b/>
          <w:color w:val="000000"/>
          <w:sz w:val="24"/>
          <w:szCs w:val="24"/>
        </w:rPr>
        <w:t xml:space="preserve"> jsme byli na škole v přírodě v RZ Immanuel Slavíkov</w:t>
      </w:r>
    </w:p>
    <w:p w14:paraId="00B0ED73" w14:textId="4087093A" w:rsidR="00A90A3C" w:rsidRDefault="00564692" w:rsidP="00564692">
      <w:pPr>
        <w:spacing w:after="0" w:line="240" w:lineRule="auto"/>
        <w:contextualSpacing/>
        <w:jc w:val="both"/>
        <w:rPr>
          <w:rFonts w:ascii="Arial" w:eastAsia="Times New Roman" w:hAnsi="Arial" w:cs="Arial"/>
          <w:b/>
          <w:color w:val="000000"/>
          <w:sz w:val="24"/>
          <w:szCs w:val="24"/>
        </w:rPr>
      </w:pPr>
      <w:r w:rsidRPr="00564692">
        <w:rPr>
          <w:rFonts w:ascii="Arial" w:eastAsia="Times New Roman" w:hAnsi="Arial" w:cs="Arial"/>
          <w:b/>
          <w:color w:val="000000"/>
          <w:sz w:val="24"/>
          <w:szCs w:val="24"/>
        </w:rPr>
        <w:t xml:space="preserve"> u Žďárských vrchů</w:t>
      </w:r>
      <w:r>
        <w:rPr>
          <w:rFonts w:ascii="Arial" w:eastAsia="Times New Roman" w:hAnsi="Arial" w:cs="Arial"/>
          <w:b/>
          <w:color w:val="000000"/>
          <w:sz w:val="24"/>
          <w:szCs w:val="24"/>
        </w:rPr>
        <w:t>.</w:t>
      </w:r>
    </w:p>
    <w:p w14:paraId="29B0198C" w14:textId="7CEC2257" w:rsidR="008E1EE0" w:rsidRDefault="00564692" w:rsidP="00564692">
      <w:pPr>
        <w:spacing w:after="0" w:line="240" w:lineRule="auto"/>
        <w:contextualSpacing/>
        <w:jc w:val="both"/>
        <w:rPr>
          <w:rFonts w:ascii="Arial" w:eastAsia="Times New Roman" w:hAnsi="Arial" w:cs="Arial"/>
          <w:bCs/>
          <w:color w:val="000000"/>
        </w:rPr>
      </w:pPr>
      <w:r>
        <w:rPr>
          <w:rFonts w:ascii="Arial" w:eastAsia="Times New Roman" w:hAnsi="Arial" w:cs="Arial"/>
          <w:bCs/>
          <w:color w:val="000000"/>
        </w:rPr>
        <w:t>Byly to 3 dny plné her, výletů a nových zážitků.</w:t>
      </w:r>
    </w:p>
    <w:p w14:paraId="09EE5773" w14:textId="77777777" w:rsidR="001024F6" w:rsidRDefault="001024F6" w:rsidP="00564692">
      <w:pPr>
        <w:spacing w:after="0" w:line="240" w:lineRule="auto"/>
        <w:contextualSpacing/>
        <w:jc w:val="both"/>
        <w:rPr>
          <w:rFonts w:ascii="Arial" w:eastAsia="Times New Roman" w:hAnsi="Arial" w:cs="Arial"/>
          <w:bCs/>
          <w:color w:val="000000"/>
        </w:rPr>
      </w:pPr>
    </w:p>
    <w:p w14:paraId="60FB65B0" w14:textId="357F45FB" w:rsidR="008E1EE0" w:rsidRDefault="008E1EE0" w:rsidP="008E1EE0">
      <w:pPr>
        <w:spacing w:after="0" w:line="240" w:lineRule="auto"/>
        <w:contextualSpacing/>
        <w:jc w:val="center"/>
        <w:rPr>
          <w:rFonts w:ascii="Arial" w:eastAsia="Times New Roman" w:hAnsi="Arial" w:cs="Arial"/>
          <w:bCs/>
          <w:color w:val="000000"/>
        </w:rPr>
      </w:pPr>
      <w:r>
        <w:rPr>
          <w:rFonts w:ascii="Arial" w:eastAsia="Times New Roman" w:hAnsi="Arial" w:cs="Arial"/>
          <w:bCs/>
          <w:noProof/>
          <w:color w:val="000000"/>
        </w:rPr>
        <w:lastRenderedPageBreak/>
        <w:drawing>
          <wp:inline distT="0" distB="0" distL="0" distR="0" wp14:anchorId="51443346" wp14:editId="65BC1D7D">
            <wp:extent cx="2335106" cy="1751331"/>
            <wp:effectExtent l="6033"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27" cstate="print">
                      <a:extLst>
                        <a:ext uri="{28A0092B-C50C-407E-A947-70E740481C1C}">
                          <a14:useLocalDpi xmlns:a14="http://schemas.microsoft.com/office/drawing/2010/main" val="0"/>
                        </a:ext>
                      </a:extLst>
                    </a:blip>
                    <a:stretch>
                      <a:fillRect/>
                    </a:stretch>
                  </pic:blipFill>
                  <pic:spPr>
                    <a:xfrm rot="16200000" flipH="1">
                      <a:off x="0" y="0"/>
                      <a:ext cx="2389366" cy="1792026"/>
                    </a:xfrm>
                    <a:prstGeom prst="rect">
                      <a:avLst/>
                    </a:prstGeom>
                  </pic:spPr>
                </pic:pic>
              </a:graphicData>
            </a:graphic>
          </wp:inline>
        </w:drawing>
      </w:r>
      <w:r>
        <w:rPr>
          <w:rFonts w:ascii="Arial" w:eastAsia="Times New Roman" w:hAnsi="Arial" w:cs="Arial"/>
          <w:bCs/>
          <w:noProof/>
          <w:color w:val="000000"/>
        </w:rPr>
        <w:drawing>
          <wp:inline distT="0" distB="0" distL="0" distR="0" wp14:anchorId="6D5AFA84" wp14:editId="0570DC02">
            <wp:extent cx="2320492" cy="1721167"/>
            <wp:effectExtent l="0" t="508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67847" cy="1756291"/>
                    </a:xfrm>
                    <a:prstGeom prst="rect">
                      <a:avLst/>
                    </a:prstGeom>
                  </pic:spPr>
                </pic:pic>
              </a:graphicData>
            </a:graphic>
          </wp:inline>
        </w:drawing>
      </w:r>
      <w:r>
        <w:rPr>
          <w:rFonts w:ascii="Arial" w:eastAsia="Times New Roman" w:hAnsi="Arial" w:cs="Arial"/>
          <w:bCs/>
          <w:noProof/>
          <w:color w:val="000000"/>
        </w:rPr>
        <w:drawing>
          <wp:inline distT="0" distB="0" distL="0" distR="0" wp14:anchorId="7769FD27" wp14:editId="77ECE6E0">
            <wp:extent cx="2228188" cy="1740535"/>
            <wp:effectExtent l="0" t="0" r="127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9217" cy="1749150"/>
                    </a:xfrm>
                    <a:prstGeom prst="rect">
                      <a:avLst/>
                    </a:prstGeom>
                  </pic:spPr>
                </pic:pic>
              </a:graphicData>
            </a:graphic>
          </wp:inline>
        </w:drawing>
      </w:r>
      <w:r>
        <w:rPr>
          <w:rFonts w:ascii="Arial" w:eastAsia="Times New Roman" w:hAnsi="Arial" w:cs="Arial"/>
          <w:bCs/>
          <w:noProof/>
          <w:color w:val="000000"/>
        </w:rPr>
        <w:drawing>
          <wp:inline distT="0" distB="0" distL="0" distR="0" wp14:anchorId="6EAC7A9C" wp14:editId="4C2534C6">
            <wp:extent cx="2264833" cy="1724025"/>
            <wp:effectExtent l="0" t="0" r="254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1294" cy="1736555"/>
                    </a:xfrm>
                    <a:prstGeom prst="rect">
                      <a:avLst/>
                    </a:prstGeom>
                  </pic:spPr>
                </pic:pic>
              </a:graphicData>
            </a:graphic>
          </wp:inline>
        </w:drawing>
      </w:r>
    </w:p>
    <w:p w14:paraId="1A97EF85" w14:textId="51CC802E" w:rsidR="00564692" w:rsidRDefault="00564692" w:rsidP="00564692">
      <w:pPr>
        <w:spacing w:after="0" w:line="240" w:lineRule="auto"/>
        <w:contextualSpacing/>
        <w:jc w:val="both"/>
        <w:rPr>
          <w:rFonts w:ascii="Arial" w:eastAsia="Times New Roman" w:hAnsi="Arial" w:cs="Arial"/>
          <w:bCs/>
          <w:color w:val="000000"/>
        </w:rPr>
      </w:pPr>
    </w:p>
    <w:p w14:paraId="2D5E4DC3" w14:textId="77777777" w:rsidR="00564692" w:rsidRPr="00564692" w:rsidRDefault="00564692" w:rsidP="00564692">
      <w:pPr>
        <w:spacing w:after="0" w:line="240" w:lineRule="auto"/>
        <w:contextualSpacing/>
        <w:jc w:val="both"/>
        <w:rPr>
          <w:rFonts w:ascii="Arial" w:eastAsia="Times New Roman" w:hAnsi="Arial" w:cs="Arial"/>
          <w:bCs/>
          <w:color w:val="000000"/>
        </w:rPr>
      </w:pPr>
    </w:p>
    <w:p w14:paraId="443C6490" w14:textId="77777777" w:rsidR="00A90A3C" w:rsidRDefault="00A90A3C" w:rsidP="00A90A3C">
      <w:pPr>
        <w:shd w:val="clear" w:color="auto" w:fill="FFFFFF"/>
        <w:spacing w:after="0" w:line="240" w:lineRule="auto"/>
        <w:ind w:right="-427"/>
        <w:contextualSpacing/>
        <w:jc w:val="both"/>
        <w:rPr>
          <w:rFonts w:ascii="Arial" w:eastAsia="Times New Roman" w:hAnsi="Arial" w:cs="Arial"/>
          <w:b/>
          <w:color w:val="000000"/>
          <w:sz w:val="28"/>
          <w:szCs w:val="28"/>
          <w:lang w:eastAsia="cs-CZ"/>
        </w:rPr>
      </w:pPr>
    </w:p>
    <w:bookmarkEnd w:id="2"/>
    <w:p w14:paraId="14E2B7BC" w14:textId="77777777" w:rsidR="00044617" w:rsidRDefault="00044617" w:rsidP="00044617">
      <w:pPr>
        <w:shd w:val="clear" w:color="auto" w:fill="FFFFFF"/>
        <w:spacing w:after="0" w:line="240" w:lineRule="auto"/>
        <w:ind w:left="720" w:right="-427"/>
        <w:contextualSpacing/>
        <w:jc w:val="both"/>
        <w:rPr>
          <w:rFonts w:ascii="Arial" w:eastAsia="Times New Roman" w:hAnsi="Arial" w:cs="Arial"/>
          <w:bCs/>
          <w:color w:val="000000"/>
          <w:sz w:val="24"/>
          <w:szCs w:val="24"/>
          <w:lang w:eastAsia="cs-CZ"/>
        </w:rPr>
      </w:pPr>
    </w:p>
    <w:p w14:paraId="3BD80B7F" w14:textId="77777777" w:rsidR="00044617" w:rsidRDefault="00044617" w:rsidP="00044617">
      <w:pPr>
        <w:numPr>
          <w:ilvl w:val="0"/>
          <w:numId w:val="5"/>
        </w:numPr>
        <w:shd w:val="clear" w:color="auto" w:fill="FFFFFF"/>
        <w:spacing w:after="0" w:line="240" w:lineRule="auto"/>
        <w:ind w:right="-427"/>
        <w:contextualSpacing/>
        <w:jc w:val="both"/>
        <w:rPr>
          <w:rFonts w:ascii="Arial" w:eastAsia="Times New Roman" w:hAnsi="Arial" w:cs="Arial"/>
          <w:bCs/>
          <w:color w:val="000000"/>
          <w:sz w:val="24"/>
          <w:szCs w:val="24"/>
          <w:lang w:eastAsia="cs-CZ"/>
        </w:rPr>
      </w:pPr>
      <w:bookmarkStart w:id="3" w:name="_Hlk24038200"/>
      <w:r>
        <w:rPr>
          <w:rFonts w:ascii="Arial" w:eastAsia="Times New Roman" w:hAnsi="Arial" w:cs="Arial"/>
          <w:b/>
          <w:color w:val="000000"/>
          <w:sz w:val="28"/>
          <w:szCs w:val="28"/>
          <w:lang w:eastAsia="cs-CZ"/>
        </w:rPr>
        <w:t xml:space="preserve">Kontroly ve škole </w:t>
      </w:r>
    </w:p>
    <w:bookmarkEnd w:id="3"/>
    <w:p w14:paraId="6A3DDE80" w14:textId="10320038" w:rsidR="00044617" w:rsidRDefault="00044617" w:rsidP="00044617">
      <w:pPr>
        <w:shd w:val="clear" w:color="auto" w:fill="FFFFFF"/>
        <w:spacing w:before="120" w:after="120" w:line="240" w:lineRule="auto"/>
        <w:ind w:right="-427"/>
        <w:jc w:val="both"/>
        <w:rPr>
          <w:rFonts w:ascii="Arial" w:eastAsia="Times New Roman" w:hAnsi="Arial" w:cs="Arial"/>
          <w:bCs/>
          <w:color w:val="000000"/>
          <w:sz w:val="24"/>
          <w:szCs w:val="24"/>
          <w:lang w:eastAsia="cs-CZ"/>
        </w:rPr>
      </w:pPr>
      <w:r>
        <w:rPr>
          <w:rFonts w:ascii="Arial" w:eastAsia="Times New Roman" w:hAnsi="Arial" w:cs="Arial"/>
          <w:bCs/>
          <w:color w:val="000000"/>
          <w:sz w:val="24"/>
          <w:szCs w:val="24"/>
          <w:lang w:eastAsia="cs-CZ"/>
        </w:rPr>
        <w:t xml:space="preserve">Proběhla pravidelná kontrola BOZP a PO ve škole </w:t>
      </w:r>
      <w:r w:rsidR="001024F6">
        <w:rPr>
          <w:rFonts w:ascii="Arial" w:eastAsia="Times New Roman" w:hAnsi="Arial" w:cs="Arial"/>
          <w:bCs/>
          <w:color w:val="000000"/>
          <w:sz w:val="24"/>
          <w:szCs w:val="24"/>
          <w:lang w:eastAsia="cs-CZ"/>
        </w:rPr>
        <w:t>–</w:t>
      </w:r>
      <w:r>
        <w:rPr>
          <w:rFonts w:ascii="Arial" w:eastAsia="Times New Roman" w:hAnsi="Arial" w:cs="Arial"/>
          <w:bCs/>
          <w:color w:val="000000"/>
          <w:sz w:val="24"/>
          <w:szCs w:val="24"/>
          <w:lang w:eastAsia="cs-CZ"/>
        </w:rPr>
        <w:t xml:space="preserve"> </w:t>
      </w:r>
      <w:r w:rsidR="001024F6">
        <w:rPr>
          <w:rFonts w:ascii="Arial" w:eastAsia="Times New Roman" w:hAnsi="Arial" w:cs="Arial"/>
          <w:bCs/>
          <w:color w:val="000000"/>
          <w:sz w:val="24"/>
          <w:szCs w:val="24"/>
          <w:lang w:eastAsia="cs-CZ"/>
        </w:rPr>
        <w:t xml:space="preserve">vždy </w:t>
      </w:r>
      <w:r>
        <w:rPr>
          <w:rFonts w:ascii="Arial" w:eastAsia="Times New Roman" w:hAnsi="Arial" w:cs="Arial"/>
          <w:bCs/>
          <w:color w:val="000000"/>
          <w:sz w:val="24"/>
          <w:szCs w:val="24"/>
          <w:lang w:eastAsia="cs-CZ"/>
        </w:rPr>
        <w:t>září.</w:t>
      </w:r>
    </w:p>
    <w:p w14:paraId="628DCCC2" w14:textId="5A413ACA" w:rsidR="00044617" w:rsidRDefault="00044617" w:rsidP="00044617">
      <w:pPr>
        <w:shd w:val="clear" w:color="auto" w:fill="FFFFFF"/>
        <w:spacing w:before="120" w:after="120" w:line="240" w:lineRule="auto"/>
        <w:ind w:right="-427"/>
        <w:jc w:val="both"/>
        <w:rPr>
          <w:rFonts w:ascii="Arial" w:eastAsia="Times New Roman" w:hAnsi="Arial" w:cs="Arial"/>
          <w:bCs/>
          <w:color w:val="000000"/>
          <w:sz w:val="24"/>
          <w:szCs w:val="24"/>
          <w:lang w:eastAsia="cs-CZ"/>
        </w:rPr>
      </w:pPr>
      <w:r>
        <w:rPr>
          <w:rFonts w:ascii="Arial" w:eastAsia="Times New Roman" w:hAnsi="Arial" w:cs="Arial"/>
          <w:bCs/>
          <w:color w:val="000000"/>
          <w:sz w:val="24"/>
          <w:szCs w:val="24"/>
          <w:lang w:eastAsia="cs-CZ"/>
        </w:rPr>
        <w:t>Revize elektro, hromosvodů, hasicích přístrojů. Jsou pravidelně odebírány vzorky vody</w:t>
      </w:r>
      <w:r w:rsidR="001024F6">
        <w:rPr>
          <w:rFonts w:ascii="Arial" w:eastAsia="Times New Roman" w:hAnsi="Arial" w:cs="Arial"/>
          <w:bCs/>
          <w:color w:val="000000"/>
          <w:sz w:val="24"/>
          <w:szCs w:val="24"/>
          <w:lang w:eastAsia="cs-CZ"/>
        </w:rPr>
        <w:t xml:space="preserve"> a výsledky zasílány.</w:t>
      </w:r>
    </w:p>
    <w:p w14:paraId="13793E43" w14:textId="096F8797" w:rsidR="001024F6" w:rsidRDefault="001024F6" w:rsidP="00044617">
      <w:pPr>
        <w:shd w:val="clear" w:color="auto" w:fill="FFFFFF"/>
        <w:spacing w:before="120" w:after="120" w:line="240" w:lineRule="auto"/>
        <w:ind w:right="-427"/>
        <w:jc w:val="both"/>
        <w:rPr>
          <w:rFonts w:ascii="Arial" w:eastAsia="Times New Roman" w:hAnsi="Arial" w:cs="Arial"/>
          <w:bCs/>
          <w:color w:val="000000"/>
          <w:sz w:val="24"/>
          <w:szCs w:val="24"/>
          <w:lang w:eastAsia="cs-CZ"/>
        </w:rPr>
      </w:pPr>
      <w:r>
        <w:rPr>
          <w:rFonts w:ascii="Arial" w:eastAsia="Times New Roman" w:hAnsi="Arial" w:cs="Arial"/>
          <w:bCs/>
          <w:color w:val="000000"/>
          <w:sz w:val="24"/>
          <w:szCs w:val="24"/>
          <w:lang w:eastAsia="cs-CZ"/>
        </w:rPr>
        <w:t>7.4. proběhla ve škole kontrola ze strany KHS Středočeského kraje se sídlem v Kolíně.</w:t>
      </w:r>
    </w:p>
    <w:p w14:paraId="16B1573E" w14:textId="49CAC404" w:rsidR="001024F6" w:rsidRDefault="001024F6" w:rsidP="00044617">
      <w:pPr>
        <w:shd w:val="clear" w:color="auto" w:fill="FFFFFF"/>
        <w:spacing w:before="120" w:after="120" w:line="240" w:lineRule="auto"/>
        <w:ind w:right="-427"/>
        <w:jc w:val="both"/>
        <w:rPr>
          <w:rFonts w:ascii="Arial" w:eastAsia="Times New Roman" w:hAnsi="Arial" w:cs="Arial"/>
          <w:bCs/>
          <w:color w:val="000000"/>
          <w:sz w:val="24"/>
          <w:szCs w:val="24"/>
          <w:lang w:eastAsia="cs-CZ"/>
        </w:rPr>
      </w:pPr>
      <w:r>
        <w:rPr>
          <w:rFonts w:ascii="Arial" w:eastAsia="Times New Roman" w:hAnsi="Arial" w:cs="Arial"/>
          <w:bCs/>
          <w:color w:val="000000"/>
          <w:sz w:val="24"/>
          <w:szCs w:val="24"/>
          <w:lang w:eastAsia="cs-CZ"/>
        </w:rPr>
        <w:t>Na základě zjištěného nedostatku ve školní kuchyni jsme zaplatili pokutu 1000 Kč.</w:t>
      </w:r>
    </w:p>
    <w:p w14:paraId="74F51CC5" w14:textId="77777777" w:rsidR="00044617" w:rsidRDefault="00044617" w:rsidP="00044617">
      <w:pPr>
        <w:shd w:val="clear" w:color="auto" w:fill="FFFFFF"/>
        <w:spacing w:before="120" w:after="120" w:line="240" w:lineRule="auto"/>
        <w:ind w:right="-427"/>
        <w:jc w:val="both"/>
        <w:rPr>
          <w:rFonts w:ascii="Arial" w:eastAsia="Times New Roman" w:hAnsi="Arial" w:cs="Arial"/>
          <w:bCs/>
          <w:color w:val="000000"/>
          <w:sz w:val="24"/>
          <w:szCs w:val="24"/>
          <w:lang w:eastAsia="cs-CZ"/>
        </w:rPr>
      </w:pPr>
    </w:p>
    <w:p w14:paraId="7A5D99CA" w14:textId="77777777" w:rsidR="00044617" w:rsidRDefault="00044617" w:rsidP="00044617">
      <w:pPr>
        <w:pStyle w:val="Odstavecseseznamem"/>
        <w:numPr>
          <w:ilvl w:val="0"/>
          <w:numId w:val="5"/>
        </w:numPr>
        <w:shd w:val="clear" w:color="auto" w:fill="FFFFFF"/>
        <w:spacing w:before="120" w:after="120" w:line="240" w:lineRule="auto"/>
        <w:ind w:right="-427"/>
        <w:jc w:val="both"/>
        <w:rPr>
          <w:rFonts w:ascii="Arial" w:eastAsia="Times New Roman" w:hAnsi="Arial" w:cs="Arial"/>
          <w:b/>
          <w:color w:val="000000"/>
          <w:sz w:val="28"/>
          <w:szCs w:val="28"/>
          <w:lang w:eastAsia="cs-CZ"/>
        </w:rPr>
      </w:pPr>
      <w:r>
        <w:rPr>
          <w:rFonts w:ascii="Arial" w:eastAsia="Times New Roman" w:hAnsi="Arial" w:cs="Arial"/>
          <w:b/>
          <w:color w:val="000000"/>
          <w:sz w:val="28"/>
          <w:szCs w:val="28"/>
          <w:lang w:eastAsia="cs-CZ"/>
        </w:rPr>
        <w:t>Vyřizování stížností a žádosti o informace</w:t>
      </w:r>
    </w:p>
    <w:p w14:paraId="73E1CDB2" w14:textId="77777777" w:rsidR="00044617" w:rsidRDefault="00044617" w:rsidP="00044617">
      <w:pPr>
        <w:shd w:val="clear" w:color="auto" w:fill="FFFFFF"/>
        <w:spacing w:before="120" w:after="120" w:line="240" w:lineRule="auto"/>
        <w:ind w:right="-427"/>
        <w:jc w:val="both"/>
        <w:rPr>
          <w:rFonts w:ascii="Arial" w:eastAsia="Times New Roman" w:hAnsi="Arial" w:cs="Arial"/>
          <w:bCs/>
          <w:color w:val="000000"/>
          <w:sz w:val="24"/>
          <w:szCs w:val="24"/>
          <w:lang w:eastAsia="cs-CZ"/>
        </w:rPr>
      </w:pPr>
      <w:r>
        <w:rPr>
          <w:rFonts w:ascii="Arial" w:eastAsia="Times New Roman" w:hAnsi="Arial" w:cs="Arial"/>
          <w:bCs/>
          <w:color w:val="000000"/>
          <w:sz w:val="24"/>
          <w:szCs w:val="24"/>
          <w:lang w:eastAsia="cs-CZ"/>
        </w:rPr>
        <w:t>Škola neřešila žádnou ústní ani písemnou stížnost.</w:t>
      </w:r>
    </w:p>
    <w:p w14:paraId="389D147C" w14:textId="77777777" w:rsidR="00044617" w:rsidRDefault="00044617" w:rsidP="00044617">
      <w:pPr>
        <w:shd w:val="clear" w:color="auto" w:fill="FFFFFF"/>
        <w:spacing w:before="120" w:after="120" w:line="240" w:lineRule="auto"/>
        <w:ind w:right="-427"/>
        <w:jc w:val="both"/>
        <w:rPr>
          <w:rFonts w:ascii="Arial" w:eastAsia="Times New Roman" w:hAnsi="Arial" w:cs="Arial"/>
          <w:bCs/>
          <w:color w:val="000000"/>
          <w:sz w:val="24"/>
          <w:szCs w:val="24"/>
          <w:lang w:eastAsia="cs-CZ"/>
        </w:rPr>
      </w:pPr>
      <w:r>
        <w:rPr>
          <w:rFonts w:ascii="Arial" w:eastAsia="Times New Roman" w:hAnsi="Arial" w:cs="Arial"/>
          <w:bCs/>
          <w:color w:val="000000"/>
          <w:sz w:val="24"/>
          <w:szCs w:val="24"/>
          <w:lang w:eastAsia="cs-CZ"/>
        </w:rPr>
        <w:t>Nebyly podány písemné žádosti o informace.</w:t>
      </w:r>
    </w:p>
    <w:p w14:paraId="7D27A565" w14:textId="77777777" w:rsidR="00044617" w:rsidRDefault="00044617" w:rsidP="00044617">
      <w:pPr>
        <w:pStyle w:val="Odstavecseseznamem"/>
        <w:shd w:val="clear" w:color="auto" w:fill="FFFFFF"/>
        <w:spacing w:before="120" w:after="120" w:line="240" w:lineRule="auto"/>
        <w:ind w:right="-427"/>
        <w:jc w:val="both"/>
        <w:rPr>
          <w:rFonts w:ascii="Arial" w:eastAsia="Times New Roman" w:hAnsi="Arial" w:cs="Arial"/>
          <w:b/>
          <w:color w:val="000000"/>
          <w:sz w:val="28"/>
          <w:szCs w:val="28"/>
          <w:lang w:eastAsia="cs-CZ"/>
        </w:rPr>
      </w:pPr>
      <w:bookmarkStart w:id="4" w:name="_Hlk24038333"/>
    </w:p>
    <w:p w14:paraId="7501176A" w14:textId="77777777" w:rsidR="00044617" w:rsidRDefault="00044617" w:rsidP="00044617">
      <w:pPr>
        <w:pStyle w:val="Odstavecseseznamem"/>
        <w:numPr>
          <w:ilvl w:val="0"/>
          <w:numId w:val="5"/>
        </w:numPr>
        <w:shd w:val="clear" w:color="auto" w:fill="FFFFFF"/>
        <w:spacing w:before="120" w:after="120" w:line="240" w:lineRule="auto"/>
        <w:ind w:right="-427"/>
        <w:jc w:val="both"/>
        <w:rPr>
          <w:rFonts w:ascii="Arial" w:eastAsia="Times New Roman" w:hAnsi="Arial" w:cs="Arial"/>
          <w:b/>
          <w:color w:val="000000"/>
          <w:sz w:val="28"/>
          <w:szCs w:val="28"/>
          <w:lang w:eastAsia="cs-CZ"/>
        </w:rPr>
      </w:pPr>
      <w:r>
        <w:rPr>
          <w:rFonts w:ascii="Arial" w:eastAsia="Times New Roman" w:hAnsi="Arial" w:cs="Arial"/>
          <w:b/>
          <w:color w:val="000000"/>
          <w:sz w:val="28"/>
          <w:szCs w:val="28"/>
          <w:lang w:eastAsia="cs-CZ"/>
        </w:rPr>
        <w:t xml:space="preserve">Hospodaření školy  </w:t>
      </w:r>
    </w:p>
    <w:bookmarkEnd w:id="4"/>
    <w:p w14:paraId="45EC23EF" w14:textId="77777777" w:rsidR="00044617" w:rsidRDefault="00044617" w:rsidP="00044617">
      <w:pPr>
        <w:shd w:val="clear" w:color="auto" w:fill="FFFFFF"/>
        <w:spacing w:after="120" w:line="240" w:lineRule="auto"/>
        <w:ind w:left="644" w:right="-427"/>
        <w:contextualSpacing/>
        <w:jc w:val="both"/>
        <w:rPr>
          <w:rFonts w:ascii="Arial" w:eastAsia="Times New Roman" w:hAnsi="Arial" w:cs="Arial"/>
          <w:b/>
          <w:color w:val="000000"/>
          <w:lang w:eastAsia="cs-CZ"/>
        </w:rPr>
      </w:pPr>
    </w:p>
    <w:p w14:paraId="0F2B6D5B" w14:textId="5275BFC1" w:rsidR="00044617" w:rsidRDefault="00044617" w:rsidP="00044617">
      <w:pPr>
        <w:shd w:val="clear" w:color="auto" w:fill="FFFFFF"/>
        <w:spacing w:after="0" w:line="240" w:lineRule="auto"/>
        <w:ind w:right="-427"/>
        <w:contextualSpacing/>
        <w:jc w:val="both"/>
        <w:rPr>
          <w:rFonts w:ascii="Arial" w:eastAsia="Times New Roman" w:hAnsi="Arial" w:cs="Arial"/>
          <w:bCs/>
          <w:color w:val="000000"/>
          <w:lang w:eastAsia="cs-CZ"/>
        </w:rPr>
      </w:pPr>
      <w:r>
        <w:rPr>
          <w:rFonts w:ascii="Arial" w:eastAsia="Times New Roman" w:hAnsi="Arial" w:cs="Arial"/>
          <w:bCs/>
          <w:color w:val="000000"/>
          <w:lang w:eastAsia="cs-CZ"/>
        </w:rPr>
        <w:t>Škola hospodařila s rozpočtem 800 000 Kč na kalendářní rok 202</w:t>
      </w:r>
      <w:r w:rsidR="00723862">
        <w:rPr>
          <w:rFonts w:ascii="Arial" w:eastAsia="Times New Roman" w:hAnsi="Arial" w:cs="Arial"/>
          <w:bCs/>
          <w:color w:val="000000"/>
          <w:lang w:eastAsia="cs-CZ"/>
        </w:rPr>
        <w:t>1</w:t>
      </w:r>
      <w:r>
        <w:rPr>
          <w:rFonts w:ascii="Arial" w:eastAsia="Times New Roman" w:hAnsi="Arial" w:cs="Arial"/>
          <w:bCs/>
          <w:color w:val="000000"/>
          <w:lang w:eastAsia="cs-CZ"/>
        </w:rPr>
        <w:t xml:space="preserve"> jako příspěvkem od zřizovatele. Rozpočet byl čerpán s rozpočtovou kázní dle rozpisu v jednotlivých účtech</w:t>
      </w:r>
      <w:r>
        <w:rPr>
          <w:rFonts w:ascii="Arial" w:eastAsia="Times New Roman" w:hAnsi="Arial" w:cs="Arial"/>
          <w:b/>
          <w:color w:val="000000"/>
          <w:lang w:eastAsia="cs-CZ"/>
        </w:rPr>
        <w:t xml:space="preserve">. </w:t>
      </w:r>
      <w:r>
        <w:rPr>
          <w:rFonts w:ascii="Arial" w:eastAsia="Times New Roman" w:hAnsi="Arial" w:cs="Arial"/>
          <w:bCs/>
          <w:color w:val="000000"/>
          <w:lang w:eastAsia="cs-CZ"/>
        </w:rPr>
        <w:t>Za rok 202</w:t>
      </w:r>
      <w:r w:rsidR="00723862">
        <w:rPr>
          <w:rFonts w:ascii="Arial" w:eastAsia="Times New Roman" w:hAnsi="Arial" w:cs="Arial"/>
          <w:bCs/>
          <w:color w:val="000000"/>
          <w:lang w:eastAsia="cs-CZ"/>
        </w:rPr>
        <w:t>1</w:t>
      </w:r>
      <w:r>
        <w:rPr>
          <w:rFonts w:ascii="Arial" w:eastAsia="Times New Roman" w:hAnsi="Arial" w:cs="Arial"/>
          <w:bCs/>
          <w:color w:val="000000"/>
          <w:lang w:eastAsia="cs-CZ"/>
        </w:rPr>
        <w:t xml:space="preserve"> skončilo hospodaření s přebytkem, částka na RF – rezervní fond +.</w:t>
      </w:r>
      <w:r w:rsidR="00D5627D">
        <w:rPr>
          <w:rFonts w:ascii="Arial" w:eastAsia="Times New Roman" w:hAnsi="Arial" w:cs="Arial"/>
          <w:bCs/>
          <w:color w:val="000000"/>
          <w:lang w:eastAsia="cs-CZ"/>
        </w:rPr>
        <w:t>177 549 Kč.</w:t>
      </w:r>
    </w:p>
    <w:p w14:paraId="100EF442" w14:textId="64BB2C10" w:rsidR="00044617" w:rsidRDefault="00044617" w:rsidP="00044617">
      <w:pPr>
        <w:shd w:val="clear" w:color="auto" w:fill="FFFFFF"/>
        <w:spacing w:after="0" w:line="240" w:lineRule="auto"/>
        <w:ind w:right="-427"/>
        <w:contextualSpacing/>
        <w:jc w:val="both"/>
        <w:rPr>
          <w:rFonts w:ascii="Arial" w:eastAsia="Times New Roman" w:hAnsi="Arial" w:cs="Arial"/>
          <w:bCs/>
          <w:color w:val="000000"/>
          <w:lang w:eastAsia="cs-CZ"/>
        </w:rPr>
      </w:pPr>
      <w:r>
        <w:rPr>
          <w:rFonts w:ascii="Arial" w:eastAsia="Times New Roman" w:hAnsi="Arial" w:cs="Arial"/>
          <w:bCs/>
          <w:color w:val="000000"/>
          <w:lang w:eastAsia="cs-CZ"/>
        </w:rPr>
        <w:t>Předložen je rozpočet na kalendářní rok 202</w:t>
      </w:r>
      <w:r w:rsidR="00723862">
        <w:rPr>
          <w:rFonts w:ascii="Arial" w:eastAsia="Times New Roman" w:hAnsi="Arial" w:cs="Arial"/>
          <w:bCs/>
          <w:color w:val="000000"/>
          <w:lang w:eastAsia="cs-CZ"/>
        </w:rPr>
        <w:t>2</w:t>
      </w:r>
      <w:r>
        <w:rPr>
          <w:rFonts w:ascii="Arial" w:eastAsia="Times New Roman" w:hAnsi="Arial" w:cs="Arial"/>
          <w:bCs/>
          <w:color w:val="000000"/>
          <w:lang w:eastAsia="cs-CZ"/>
        </w:rPr>
        <w:t>, v němž je obsažena většina školního roku 202</w:t>
      </w:r>
      <w:r w:rsidR="00723862">
        <w:rPr>
          <w:rFonts w:ascii="Arial" w:eastAsia="Times New Roman" w:hAnsi="Arial" w:cs="Arial"/>
          <w:bCs/>
          <w:color w:val="000000"/>
          <w:lang w:eastAsia="cs-CZ"/>
        </w:rPr>
        <w:t>1</w:t>
      </w:r>
      <w:r>
        <w:rPr>
          <w:rFonts w:ascii="Arial" w:eastAsia="Times New Roman" w:hAnsi="Arial" w:cs="Arial"/>
          <w:bCs/>
          <w:color w:val="000000"/>
          <w:lang w:eastAsia="cs-CZ"/>
        </w:rPr>
        <w:t>/202</w:t>
      </w:r>
      <w:r w:rsidR="00723862">
        <w:rPr>
          <w:rFonts w:ascii="Arial" w:eastAsia="Times New Roman" w:hAnsi="Arial" w:cs="Arial"/>
          <w:bCs/>
          <w:color w:val="000000"/>
          <w:lang w:eastAsia="cs-CZ"/>
        </w:rPr>
        <w:t>2</w:t>
      </w:r>
      <w:r>
        <w:rPr>
          <w:rFonts w:ascii="Arial" w:eastAsia="Times New Roman" w:hAnsi="Arial" w:cs="Arial"/>
          <w:bCs/>
          <w:color w:val="000000"/>
          <w:lang w:eastAsia="cs-CZ"/>
        </w:rPr>
        <w:t>.</w:t>
      </w:r>
    </w:p>
    <w:p w14:paraId="28BD444C" w14:textId="77777777" w:rsidR="00044617" w:rsidRDefault="00044617" w:rsidP="00044617">
      <w:pPr>
        <w:shd w:val="clear" w:color="auto" w:fill="FFFFFF"/>
        <w:spacing w:after="0" w:line="240" w:lineRule="auto"/>
        <w:ind w:right="-427"/>
        <w:contextualSpacing/>
        <w:jc w:val="both"/>
        <w:rPr>
          <w:rFonts w:ascii="Arial" w:eastAsia="Times New Roman" w:hAnsi="Arial" w:cs="Arial"/>
          <w:bCs/>
          <w:color w:val="000000"/>
          <w:lang w:eastAsia="cs-CZ"/>
        </w:rPr>
      </w:pPr>
    </w:p>
    <w:p w14:paraId="7FF1D38C" w14:textId="1E2E36FF" w:rsidR="00044617" w:rsidRDefault="00044617" w:rsidP="00723862">
      <w:pPr>
        <w:shd w:val="clear" w:color="auto" w:fill="FFFFFF"/>
        <w:spacing w:after="0" w:line="240" w:lineRule="auto"/>
        <w:ind w:left="644" w:right="-427"/>
        <w:contextualSpacing/>
        <w:jc w:val="center"/>
        <w:rPr>
          <w:noProof/>
        </w:rPr>
      </w:pPr>
    </w:p>
    <w:p w14:paraId="6E008F4E" w14:textId="77777777" w:rsidR="00723862" w:rsidRDefault="00723862" w:rsidP="00723862">
      <w:pPr>
        <w:shd w:val="clear" w:color="auto" w:fill="FFFFFF"/>
        <w:spacing w:after="0" w:line="240" w:lineRule="auto"/>
        <w:ind w:left="644" w:right="-427"/>
        <w:contextualSpacing/>
        <w:jc w:val="center"/>
        <w:rPr>
          <w:rFonts w:ascii="Arial" w:eastAsia="Times New Roman" w:hAnsi="Arial" w:cs="Arial"/>
          <w:b/>
          <w:color w:val="000000"/>
          <w:lang w:eastAsia="cs-CZ"/>
        </w:rPr>
      </w:pPr>
    </w:p>
    <w:p w14:paraId="7B4DAE0C" w14:textId="3E16A6C9" w:rsidR="00044617" w:rsidRDefault="00D5627D" w:rsidP="00723862">
      <w:pPr>
        <w:shd w:val="clear" w:color="auto" w:fill="FFFFFF"/>
        <w:spacing w:after="0" w:line="240" w:lineRule="auto"/>
        <w:ind w:left="644" w:right="-427" w:hanging="1353"/>
        <w:contextualSpacing/>
        <w:jc w:val="center"/>
        <w:rPr>
          <w:rFonts w:ascii="Arial" w:eastAsia="Times New Roman" w:hAnsi="Arial" w:cs="Arial"/>
          <w:b/>
          <w:color w:val="000000"/>
          <w:sz w:val="28"/>
          <w:szCs w:val="28"/>
          <w:lang w:eastAsia="cs-CZ"/>
        </w:rPr>
      </w:pPr>
      <w:r w:rsidRPr="00D5627D">
        <w:rPr>
          <w:noProof/>
        </w:rPr>
        <w:drawing>
          <wp:inline distT="0" distB="0" distL="0" distR="0" wp14:anchorId="5CCDFC29" wp14:editId="1E4C48F9">
            <wp:extent cx="5760720" cy="452056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520565"/>
                    </a:xfrm>
                    <a:prstGeom prst="rect">
                      <a:avLst/>
                    </a:prstGeom>
                    <a:noFill/>
                    <a:ln>
                      <a:noFill/>
                    </a:ln>
                  </pic:spPr>
                </pic:pic>
              </a:graphicData>
            </a:graphic>
          </wp:inline>
        </w:drawing>
      </w:r>
    </w:p>
    <w:p w14:paraId="62FD0603" w14:textId="77777777" w:rsidR="00D5627D" w:rsidRDefault="00D5627D" w:rsidP="00D5627D">
      <w:pPr>
        <w:shd w:val="clear" w:color="auto" w:fill="FFFFFF"/>
        <w:spacing w:after="0" w:line="240" w:lineRule="auto"/>
        <w:ind w:right="-427"/>
        <w:contextualSpacing/>
        <w:jc w:val="both"/>
        <w:rPr>
          <w:rFonts w:ascii="Arial" w:eastAsia="Times New Roman" w:hAnsi="Arial" w:cs="Arial"/>
          <w:b/>
          <w:color w:val="000000"/>
          <w:sz w:val="28"/>
          <w:szCs w:val="28"/>
          <w:lang w:eastAsia="cs-CZ"/>
        </w:rPr>
      </w:pPr>
    </w:p>
    <w:p w14:paraId="68FA4768" w14:textId="77777777" w:rsidR="00D5627D" w:rsidRDefault="00D5627D" w:rsidP="00D5627D">
      <w:pPr>
        <w:shd w:val="clear" w:color="auto" w:fill="FFFFFF"/>
        <w:spacing w:after="0" w:line="240" w:lineRule="auto"/>
        <w:ind w:left="450" w:right="-427"/>
        <w:contextualSpacing/>
        <w:jc w:val="both"/>
        <w:rPr>
          <w:rFonts w:ascii="Arial" w:eastAsia="Times New Roman" w:hAnsi="Arial" w:cs="Arial"/>
          <w:b/>
          <w:color w:val="000000"/>
          <w:sz w:val="28"/>
          <w:szCs w:val="28"/>
          <w:lang w:eastAsia="cs-CZ"/>
        </w:rPr>
      </w:pPr>
    </w:p>
    <w:p w14:paraId="5B2FDCCB" w14:textId="77777777" w:rsidR="00D5627D" w:rsidRDefault="00D5627D" w:rsidP="00D5627D">
      <w:pPr>
        <w:shd w:val="clear" w:color="auto" w:fill="FFFFFF"/>
        <w:spacing w:after="0" w:line="240" w:lineRule="auto"/>
        <w:ind w:left="450" w:right="-427"/>
        <w:contextualSpacing/>
        <w:jc w:val="both"/>
        <w:rPr>
          <w:rFonts w:ascii="Arial" w:eastAsia="Times New Roman" w:hAnsi="Arial" w:cs="Arial"/>
          <w:b/>
          <w:color w:val="000000"/>
          <w:sz w:val="28"/>
          <w:szCs w:val="28"/>
          <w:lang w:eastAsia="cs-CZ"/>
        </w:rPr>
      </w:pPr>
    </w:p>
    <w:p w14:paraId="774A2279" w14:textId="77777777" w:rsidR="00D5627D" w:rsidRDefault="00D5627D" w:rsidP="00D5627D">
      <w:pPr>
        <w:shd w:val="clear" w:color="auto" w:fill="FFFFFF"/>
        <w:spacing w:after="0" w:line="240" w:lineRule="auto"/>
        <w:ind w:left="450" w:right="-427"/>
        <w:contextualSpacing/>
        <w:jc w:val="both"/>
        <w:rPr>
          <w:rFonts w:ascii="Arial" w:eastAsia="Times New Roman" w:hAnsi="Arial" w:cs="Arial"/>
          <w:b/>
          <w:color w:val="000000"/>
          <w:sz w:val="28"/>
          <w:szCs w:val="28"/>
          <w:lang w:eastAsia="cs-CZ"/>
        </w:rPr>
      </w:pPr>
    </w:p>
    <w:p w14:paraId="5524D501" w14:textId="77777777" w:rsidR="00D5627D" w:rsidRDefault="00D5627D" w:rsidP="00D5627D">
      <w:pPr>
        <w:shd w:val="clear" w:color="auto" w:fill="FFFFFF"/>
        <w:spacing w:after="0" w:line="240" w:lineRule="auto"/>
        <w:ind w:left="450" w:right="-427"/>
        <w:contextualSpacing/>
        <w:jc w:val="both"/>
        <w:rPr>
          <w:rFonts w:ascii="Arial" w:eastAsia="Times New Roman" w:hAnsi="Arial" w:cs="Arial"/>
          <w:b/>
          <w:color w:val="000000"/>
          <w:sz w:val="28"/>
          <w:szCs w:val="28"/>
          <w:lang w:eastAsia="cs-CZ"/>
        </w:rPr>
      </w:pPr>
    </w:p>
    <w:p w14:paraId="556C7D5E" w14:textId="77777777" w:rsidR="00D5627D" w:rsidRDefault="00D5627D" w:rsidP="00D5627D">
      <w:pPr>
        <w:shd w:val="clear" w:color="auto" w:fill="FFFFFF"/>
        <w:spacing w:after="0" w:line="240" w:lineRule="auto"/>
        <w:ind w:left="450" w:right="-427"/>
        <w:contextualSpacing/>
        <w:jc w:val="both"/>
        <w:rPr>
          <w:rFonts w:ascii="Arial" w:eastAsia="Times New Roman" w:hAnsi="Arial" w:cs="Arial"/>
          <w:b/>
          <w:color w:val="000000"/>
          <w:sz w:val="28"/>
          <w:szCs w:val="28"/>
          <w:lang w:eastAsia="cs-CZ"/>
        </w:rPr>
      </w:pPr>
    </w:p>
    <w:p w14:paraId="6E1AFCDD" w14:textId="010C718A" w:rsidR="00044617" w:rsidRDefault="00044617" w:rsidP="00044617">
      <w:pPr>
        <w:numPr>
          <w:ilvl w:val="0"/>
          <w:numId w:val="5"/>
        </w:numPr>
        <w:shd w:val="clear" w:color="auto" w:fill="FFFFFF"/>
        <w:spacing w:after="0" w:line="240" w:lineRule="auto"/>
        <w:ind w:right="-427"/>
        <w:contextualSpacing/>
        <w:jc w:val="both"/>
        <w:rPr>
          <w:rFonts w:ascii="Arial" w:eastAsia="Times New Roman" w:hAnsi="Arial" w:cs="Arial"/>
          <w:b/>
          <w:color w:val="000000"/>
          <w:sz w:val="28"/>
          <w:szCs w:val="28"/>
          <w:lang w:eastAsia="cs-CZ"/>
        </w:rPr>
      </w:pPr>
      <w:r>
        <w:rPr>
          <w:rFonts w:ascii="Arial" w:eastAsia="Times New Roman" w:hAnsi="Arial" w:cs="Arial"/>
          <w:b/>
          <w:color w:val="000000"/>
          <w:sz w:val="28"/>
          <w:szCs w:val="28"/>
          <w:lang w:eastAsia="cs-CZ"/>
        </w:rPr>
        <w:t>Školní družina</w:t>
      </w:r>
    </w:p>
    <w:p w14:paraId="1C63A9E4" w14:textId="77777777" w:rsidR="00044617" w:rsidRDefault="00044617" w:rsidP="00044617">
      <w:pPr>
        <w:shd w:val="clear" w:color="auto" w:fill="FFFFFF"/>
        <w:spacing w:after="0" w:line="240" w:lineRule="auto"/>
        <w:ind w:left="720" w:right="-427"/>
        <w:contextualSpacing/>
        <w:jc w:val="both"/>
        <w:rPr>
          <w:rFonts w:ascii="Arial" w:eastAsia="Times New Roman" w:hAnsi="Arial" w:cs="Arial"/>
          <w:b/>
          <w:color w:val="000000"/>
          <w:sz w:val="28"/>
          <w:szCs w:val="28"/>
          <w:lang w:eastAsia="cs-CZ"/>
        </w:rPr>
      </w:pPr>
    </w:p>
    <w:p w14:paraId="36795031" w14:textId="41B66505" w:rsidR="00044617" w:rsidRDefault="00044617" w:rsidP="00044617">
      <w:pPr>
        <w:spacing w:after="200" w:line="276" w:lineRule="auto"/>
        <w:jc w:val="center"/>
        <w:rPr>
          <w:rFonts w:ascii="Arial" w:eastAsia="Calibri" w:hAnsi="Arial" w:cs="Arial"/>
          <w:b/>
          <w:sz w:val="36"/>
          <w:szCs w:val="12"/>
          <w:lang w:eastAsia="cs-CZ"/>
        </w:rPr>
      </w:pPr>
      <w:r>
        <w:rPr>
          <w:rFonts w:ascii="Arial" w:eastAsia="Calibri" w:hAnsi="Arial" w:cs="Arial"/>
          <w:b/>
          <w:sz w:val="36"/>
          <w:szCs w:val="12"/>
          <w:lang w:eastAsia="cs-CZ"/>
        </w:rPr>
        <w:t>Hodnocení činnosti školní družiny ve školním roce 202</w:t>
      </w:r>
      <w:r w:rsidR="00D5627D">
        <w:rPr>
          <w:rFonts w:ascii="Arial" w:eastAsia="Calibri" w:hAnsi="Arial" w:cs="Arial"/>
          <w:b/>
          <w:sz w:val="36"/>
          <w:szCs w:val="12"/>
          <w:lang w:eastAsia="cs-CZ"/>
        </w:rPr>
        <w:t>1</w:t>
      </w:r>
      <w:r>
        <w:rPr>
          <w:rFonts w:ascii="Arial" w:eastAsia="Calibri" w:hAnsi="Arial" w:cs="Arial"/>
          <w:b/>
          <w:sz w:val="36"/>
          <w:szCs w:val="12"/>
          <w:lang w:eastAsia="cs-CZ"/>
        </w:rPr>
        <w:t xml:space="preserve"> – 202</w:t>
      </w:r>
      <w:r w:rsidR="00D5627D">
        <w:rPr>
          <w:rFonts w:ascii="Arial" w:eastAsia="Calibri" w:hAnsi="Arial" w:cs="Arial"/>
          <w:b/>
          <w:sz w:val="36"/>
          <w:szCs w:val="12"/>
          <w:lang w:eastAsia="cs-CZ"/>
        </w:rPr>
        <w:t>2</w:t>
      </w:r>
    </w:p>
    <w:p w14:paraId="7AA42DC5" w14:textId="72C1A02E" w:rsidR="00E1770A" w:rsidRPr="00E1770A" w:rsidRDefault="00E1770A" w:rsidP="00044617">
      <w:pPr>
        <w:spacing w:after="200" w:line="276" w:lineRule="auto"/>
        <w:jc w:val="both"/>
        <w:rPr>
          <w:rFonts w:ascii="Arial" w:eastAsia="Calibri" w:hAnsi="Arial" w:cs="Arial"/>
          <w:b/>
          <w:color w:val="00000A"/>
          <w:sz w:val="32"/>
          <w:lang w:eastAsia="cs-CZ"/>
        </w:rPr>
      </w:pPr>
      <w:r>
        <w:rPr>
          <w:rFonts w:ascii="Arial" w:eastAsia="Calibri" w:hAnsi="Arial" w:cs="Arial"/>
          <w:b/>
          <w:color w:val="00000A"/>
          <w:sz w:val="32"/>
          <w:lang w:eastAsia="cs-CZ"/>
        </w:rPr>
        <w:t>K dokončení…</w:t>
      </w:r>
    </w:p>
    <w:sectPr w:rsidR="00E1770A" w:rsidRPr="00E177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528C"/>
    <w:multiLevelType w:val="multilevel"/>
    <w:tmpl w:val="2F5A07F4"/>
    <w:lvl w:ilvl="0">
      <w:start w:val="1"/>
      <w:numFmt w:val="decimal"/>
      <w:lvlText w:val="%1."/>
      <w:lvlJc w:val="left"/>
      <w:pPr>
        <w:ind w:left="390" w:hanging="390"/>
      </w:pPr>
    </w:lvl>
    <w:lvl w:ilvl="1">
      <w:start w:val="1"/>
      <w:numFmt w:val="decimal"/>
      <w:lvlText w:val="%1.%2."/>
      <w:lvlJc w:val="left"/>
      <w:pPr>
        <w:ind w:left="1364" w:hanging="720"/>
      </w:pPr>
    </w:lvl>
    <w:lvl w:ilvl="2">
      <w:start w:val="1"/>
      <w:numFmt w:val="decimal"/>
      <w:lvlText w:val="%1.%2.%3."/>
      <w:lvlJc w:val="left"/>
      <w:pPr>
        <w:ind w:left="2008" w:hanging="720"/>
      </w:pPr>
    </w:lvl>
    <w:lvl w:ilvl="3">
      <w:start w:val="1"/>
      <w:numFmt w:val="decimal"/>
      <w:lvlText w:val="%1.%2.%3.%4."/>
      <w:lvlJc w:val="left"/>
      <w:pPr>
        <w:ind w:left="3012" w:hanging="1080"/>
      </w:pPr>
    </w:lvl>
    <w:lvl w:ilvl="4">
      <w:start w:val="1"/>
      <w:numFmt w:val="decimal"/>
      <w:lvlText w:val="%1.%2.%3.%4.%5."/>
      <w:lvlJc w:val="left"/>
      <w:pPr>
        <w:ind w:left="3656" w:hanging="1080"/>
      </w:pPr>
    </w:lvl>
    <w:lvl w:ilvl="5">
      <w:start w:val="1"/>
      <w:numFmt w:val="decimal"/>
      <w:lvlText w:val="%1.%2.%3.%4.%5.%6."/>
      <w:lvlJc w:val="left"/>
      <w:pPr>
        <w:ind w:left="4660" w:hanging="1440"/>
      </w:pPr>
    </w:lvl>
    <w:lvl w:ilvl="6">
      <w:start w:val="1"/>
      <w:numFmt w:val="decimal"/>
      <w:lvlText w:val="%1.%2.%3.%4.%5.%6.%7."/>
      <w:lvlJc w:val="left"/>
      <w:pPr>
        <w:ind w:left="5304" w:hanging="1440"/>
      </w:pPr>
    </w:lvl>
    <w:lvl w:ilvl="7">
      <w:start w:val="1"/>
      <w:numFmt w:val="decimal"/>
      <w:lvlText w:val="%1.%2.%3.%4.%5.%6.%7.%8."/>
      <w:lvlJc w:val="left"/>
      <w:pPr>
        <w:ind w:left="6308" w:hanging="1800"/>
      </w:pPr>
    </w:lvl>
    <w:lvl w:ilvl="8">
      <w:start w:val="1"/>
      <w:numFmt w:val="decimal"/>
      <w:lvlText w:val="%1.%2.%3.%4.%5.%6.%7.%8.%9."/>
      <w:lvlJc w:val="left"/>
      <w:pPr>
        <w:ind w:left="7312" w:hanging="2160"/>
      </w:pPr>
    </w:lvl>
  </w:abstractNum>
  <w:abstractNum w:abstractNumId="1" w15:restartNumberingAfterBreak="0">
    <w:nsid w:val="54C01B26"/>
    <w:multiLevelType w:val="hybridMultilevel"/>
    <w:tmpl w:val="073C09D4"/>
    <w:lvl w:ilvl="0" w:tplc="C382FFAC">
      <w:start w:val="1"/>
      <w:numFmt w:val="upperRoman"/>
      <w:lvlText w:val="%1."/>
      <w:lvlJc w:val="left"/>
      <w:pPr>
        <w:ind w:left="1312" w:hanging="720"/>
      </w:pPr>
      <w:rPr>
        <w:rFonts w:hint="default"/>
      </w:rPr>
    </w:lvl>
    <w:lvl w:ilvl="1" w:tplc="04050019" w:tentative="1">
      <w:start w:val="1"/>
      <w:numFmt w:val="lowerLetter"/>
      <w:lvlText w:val="%2."/>
      <w:lvlJc w:val="left"/>
      <w:pPr>
        <w:ind w:left="1672" w:hanging="360"/>
      </w:pPr>
    </w:lvl>
    <w:lvl w:ilvl="2" w:tplc="0405001B" w:tentative="1">
      <w:start w:val="1"/>
      <w:numFmt w:val="lowerRoman"/>
      <w:lvlText w:val="%3."/>
      <w:lvlJc w:val="right"/>
      <w:pPr>
        <w:ind w:left="2392" w:hanging="180"/>
      </w:pPr>
    </w:lvl>
    <w:lvl w:ilvl="3" w:tplc="0405000F" w:tentative="1">
      <w:start w:val="1"/>
      <w:numFmt w:val="decimal"/>
      <w:lvlText w:val="%4."/>
      <w:lvlJc w:val="left"/>
      <w:pPr>
        <w:ind w:left="3112" w:hanging="360"/>
      </w:pPr>
    </w:lvl>
    <w:lvl w:ilvl="4" w:tplc="04050019" w:tentative="1">
      <w:start w:val="1"/>
      <w:numFmt w:val="lowerLetter"/>
      <w:lvlText w:val="%5."/>
      <w:lvlJc w:val="left"/>
      <w:pPr>
        <w:ind w:left="3832" w:hanging="360"/>
      </w:pPr>
    </w:lvl>
    <w:lvl w:ilvl="5" w:tplc="0405001B" w:tentative="1">
      <w:start w:val="1"/>
      <w:numFmt w:val="lowerRoman"/>
      <w:lvlText w:val="%6."/>
      <w:lvlJc w:val="right"/>
      <w:pPr>
        <w:ind w:left="4552" w:hanging="180"/>
      </w:pPr>
    </w:lvl>
    <w:lvl w:ilvl="6" w:tplc="0405000F" w:tentative="1">
      <w:start w:val="1"/>
      <w:numFmt w:val="decimal"/>
      <w:lvlText w:val="%7."/>
      <w:lvlJc w:val="left"/>
      <w:pPr>
        <w:ind w:left="5272" w:hanging="360"/>
      </w:pPr>
    </w:lvl>
    <w:lvl w:ilvl="7" w:tplc="04050019" w:tentative="1">
      <w:start w:val="1"/>
      <w:numFmt w:val="lowerLetter"/>
      <w:lvlText w:val="%8."/>
      <w:lvlJc w:val="left"/>
      <w:pPr>
        <w:ind w:left="5992" w:hanging="360"/>
      </w:pPr>
    </w:lvl>
    <w:lvl w:ilvl="8" w:tplc="0405001B" w:tentative="1">
      <w:start w:val="1"/>
      <w:numFmt w:val="lowerRoman"/>
      <w:lvlText w:val="%9."/>
      <w:lvlJc w:val="right"/>
      <w:pPr>
        <w:ind w:left="6712" w:hanging="180"/>
      </w:pPr>
    </w:lvl>
  </w:abstractNum>
  <w:abstractNum w:abstractNumId="2" w15:restartNumberingAfterBreak="0">
    <w:nsid w:val="552D6DC9"/>
    <w:multiLevelType w:val="multilevel"/>
    <w:tmpl w:val="6D5020F0"/>
    <w:lvl w:ilvl="0">
      <w:start w:val="1"/>
      <w:numFmt w:val="decimal"/>
      <w:lvlText w:val="%1."/>
      <w:lvlJc w:val="left"/>
      <w:pPr>
        <w:ind w:left="450" w:hanging="450"/>
      </w:pPr>
      <w:rPr>
        <w:b/>
        <w:bCs w:val="0"/>
        <w:sz w:val="28"/>
        <w:szCs w:val="28"/>
      </w:r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15:restartNumberingAfterBreak="0">
    <w:nsid w:val="5BB3387E"/>
    <w:multiLevelType w:val="hybridMultilevel"/>
    <w:tmpl w:val="A888DEBA"/>
    <w:lvl w:ilvl="0" w:tplc="FE7EAA4C">
      <w:numFmt w:val="bullet"/>
      <w:lvlText w:val="-"/>
      <w:lvlJc w:val="left"/>
      <w:pPr>
        <w:ind w:left="585" w:hanging="360"/>
      </w:pPr>
      <w:rPr>
        <w:rFonts w:ascii="Times New Roman" w:eastAsia="Times New Roman" w:hAnsi="Times New Roman" w:cs="Times New Roman" w:hint="default"/>
      </w:rPr>
    </w:lvl>
    <w:lvl w:ilvl="1" w:tplc="04050003">
      <w:start w:val="1"/>
      <w:numFmt w:val="bullet"/>
      <w:lvlText w:val="o"/>
      <w:lvlJc w:val="left"/>
      <w:pPr>
        <w:ind w:left="1305" w:hanging="360"/>
      </w:pPr>
      <w:rPr>
        <w:rFonts w:ascii="Courier New" w:hAnsi="Courier New" w:cs="Courier New" w:hint="default"/>
      </w:rPr>
    </w:lvl>
    <w:lvl w:ilvl="2" w:tplc="04050005">
      <w:start w:val="1"/>
      <w:numFmt w:val="bullet"/>
      <w:lvlText w:val=""/>
      <w:lvlJc w:val="left"/>
      <w:pPr>
        <w:ind w:left="2025" w:hanging="360"/>
      </w:pPr>
      <w:rPr>
        <w:rFonts w:ascii="Wingdings" w:hAnsi="Wingdings" w:hint="default"/>
      </w:rPr>
    </w:lvl>
    <w:lvl w:ilvl="3" w:tplc="04050001">
      <w:start w:val="1"/>
      <w:numFmt w:val="bullet"/>
      <w:lvlText w:val=""/>
      <w:lvlJc w:val="left"/>
      <w:pPr>
        <w:ind w:left="2745" w:hanging="360"/>
      </w:pPr>
      <w:rPr>
        <w:rFonts w:ascii="Symbol" w:hAnsi="Symbol" w:hint="default"/>
      </w:rPr>
    </w:lvl>
    <w:lvl w:ilvl="4" w:tplc="04050003">
      <w:start w:val="1"/>
      <w:numFmt w:val="bullet"/>
      <w:lvlText w:val="o"/>
      <w:lvlJc w:val="left"/>
      <w:pPr>
        <w:ind w:left="3465" w:hanging="360"/>
      </w:pPr>
      <w:rPr>
        <w:rFonts w:ascii="Courier New" w:hAnsi="Courier New" w:cs="Courier New" w:hint="default"/>
      </w:rPr>
    </w:lvl>
    <w:lvl w:ilvl="5" w:tplc="04050005">
      <w:start w:val="1"/>
      <w:numFmt w:val="bullet"/>
      <w:lvlText w:val=""/>
      <w:lvlJc w:val="left"/>
      <w:pPr>
        <w:ind w:left="4185" w:hanging="360"/>
      </w:pPr>
      <w:rPr>
        <w:rFonts w:ascii="Wingdings" w:hAnsi="Wingdings" w:hint="default"/>
      </w:rPr>
    </w:lvl>
    <w:lvl w:ilvl="6" w:tplc="04050001">
      <w:start w:val="1"/>
      <w:numFmt w:val="bullet"/>
      <w:lvlText w:val=""/>
      <w:lvlJc w:val="left"/>
      <w:pPr>
        <w:ind w:left="4905" w:hanging="360"/>
      </w:pPr>
      <w:rPr>
        <w:rFonts w:ascii="Symbol" w:hAnsi="Symbol" w:hint="default"/>
      </w:rPr>
    </w:lvl>
    <w:lvl w:ilvl="7" w:tplc="04050003">
      <w:start w:val="1"/>
      <w:numFmt w:val="bullet"/>
      <w:lvlText w:val="o"/>
      <w:lvlJc w:val="left"/>
      <w:pPr>
        <w:ind w:left="5625" w:hanging="360"/>
      </w:pPr>
      <w:rPr>
        <w:rFonts w:ascii="Courier New" w:hAnsi="Courier New" w:cs="Courier New" w:hint="default"/>
      </w:rPr>
    </w:lvl>
    <w:lvl w:ilvl="8" w:tplc="04050005">
      <w:start w:val="1"/>
      <w:numFmt w:val="bullet"/>
      <w:lvlText w:val=""/>
      <w:lvlJc w:val="left"/>
      <w:pPr>
        <w:ind w:left="6345" w:hanging="360"/>
      </w:pPr>
      <w:rPr>
        <w:rFonts w:ascii="Wingdings" w:hAnsi="Wingdings" w:hint="default"/>
      </w:rPr>
    </w:lvl>
  </w:abstractNum>
  <w:abstractNum w:abstractNumId="4" w15:restartNumberingAfterBreak="0">
    <w:nsid w:val="6C961240"/>
    <w:multiLevelType w:val="hybridMultilevel"/>
    <w:tmpl w:val="0C86F600"/>
    <w:lvl w:ilvl="0" w:tplc="13F2A5A0">
      <w:start w:val="1"/>
      <w:numFmt w:val="decimal"/>
      <w:lvlText w:val="%1."/>
      <w:lvlJc w:val="left"/>
      <w:pPr>
        <w:ind w:left="360" w:hanging="360"/>
      </w:pPr>
      <w:rPr>
        <w:b/>
        <w:bCs w:val="0"/>
        <w:sz w:val="28"/>
        <w:szCs w:val="2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702F0BFE"/>
    <w:multiLevelType w:val="hybridMultilevel"/>
    <w:tmpl w:val="0C7A1BAC"/>
    <w:lvl w:ilvl="0" w:tplc="1AB6105C">
      <w:start w:val="1"/>
      <w:numFmt w:val="decimal"/>
      <w:lvlText w:val="%1."/>
      <w:lvlJc w:val="left"/>
      <w:pPr>
        <w:ind w:left="720" w:hanging="360"/>
      </w:pPr>
      <w:rPr>
        <w:b/>
        <w:bCs w:val="0"/>
        <w:sz w:val="28"/>
        <w:szCs w:val="2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75226C11"/>
    <w:multiLevelType w:val="hybridMultilevel"/>
    <w:tmpl w:val="621889D4"/>
    <w:lvl w:ilvl="0" w:tplc="FD14878A">
      <w:start w:val="1"/>
      <w:numFmt w:val="decimal"/>
      <w:lvlText w:val="%1"/>
      <w:lvlJc w:val="left"/>
      <w:pPr>
        <w:ind w:left="720" w:hanging="360"/>
      </w:pPr>
      <w:rPr>
        <w:b w:val="0"/>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3824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9957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486810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8766316">
    <w:abstractNumId w:val="3"/>
  </w:num>
  <w:num w:numId="5" w16cid:durableId="15663349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6012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0688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617"/>
    <w:rsid w:val="00020683"/>
    <w:rsid w:val="00044617"/>
    <w:rsid w:val="0008378D"/>
    <w:rsid w:val="000A7CD6"/>
    <w:rsid w:val="000B0B65"/>
    <w:rsid w:val="000C527F"/>
    <w:rsid w:val="000E220D"/>
    <w:rsid w:val="000F6835"/>
    <w:rsid w:val="001024F6"/>
    <w:rsid w:val="00124E92"/>
    <w:rsid w:val="00134222"/>
    <w:rsid w:val="00164986"/>
    <w:rsid w:val="00177DCE"/>
    <w:rsid w:val="001D7397"/>
    <w:rsid w:val="002300C3"/>
    <w:rsid w:val="002328DA"/>
    <w:rsid w:val="0027128A"/>
    <w:rsid w:val="002A3489"/>
    <w:rsid w:val="002A6B35"/>
    <w:rsid w:val="002F4B44"/>
    <w:rsid w:val="00332B8B"/>
    <w:rsid w:val="003372B1"/>
    <w:rsid w:val="003507BE"/>
    <w:rsid w:val="00364F5F"/>
    <w:rsid w:val="00382B6E"/>
    <w:rsid w:val="00385A54"/>
    <w:rsid w:val="003A6351"/>
    <w:rsid w:val="003D740D"/>
    <w:rsid w:val="00426CF4"/>
    <w:rsid w:val="00432255"/>
    <w:rsid w:val="0049296F"/>
    <w:rsid w:val="004B3EB6"/>
    <w:rsid w:val="004D485C"/>
    <w:rsid w:val="00502C15"/>
    <w:rsid w:val="00505990"/>
    <w:rsid w:val="00521A34"/>
    <w:rsid w:val="00564692"/>
    <w:rsid w:val="00600342"/>
    <w:rsid w:val="00613D9B"/>
    <w:rsid w:val="006431A0"/>
    <w:rsid w:val="00656563"/>
    <w:rsid w:val="006606CB"/>
    <w:rsid w:val="00666983"/>
    <w:rsid w:val="00681C33"/>
    <w:rsid w:val="006C6E7B"/>
    <w:rsid w:val="007002A5"/>
    <w:rsid w:val="00705AE7"/>
    <w:rsid w:val="00723862"/>
    <w:rsid w:val="00763633"/>
    <w:rsid w:val="00785ED3"/>
    <w:rsid w:val="0079366B"/>
    <w:rsid w:val="007D2BFB"/>
    <w:rsid w:val="007E0769"/>
    <w:rsid w:val="00813D2C"/>
    <w:rsid w:val="00857A88"/>
    <w:rsid w:val="00881D65"/>
    <w:rsid w:val="00897868"/>
    <w:rsid w:val="008B5F95"/>
    <w:rsid w:val="008E1EE0"/>
    <w:rsid w:val="0095790B"/>
    <w:rsid w:val="009808AD"/>
    <w:rsid w:val="0098221F"/>
    <w:rsid w:val="009D3072"/>
    <w:rsid w:val="00A45DA8"/>
    <w:rsid w:val="00A56F07"/>
    <w:rsid w:val="00A64C37"/>
    <w:rsid w:val="00A76FD5"/>
    <w:rsid w:val="00A90A3C"/>
    <w:rsid w:val="00AA01ED"/>
    <w:rsid w:val="00AE13C3"/>
    <w:rsid w:val="00AE6135"/>
    <w:rsid w:val="00B72762"/>
    <w:rsid w:val="00B87200"/>
    <w:rsid w:val="00B957C9"/>
    <w:rsid w:val="00B9674C"/>
    <w:rsid w:val="00C73BEA"/>
    <w:rsid w:val="00CE75A1"/>
    <w:rsid w:val="00D20B6C"/>
    <w:rsid w:val="00D5627D"/>
    <w:rsid w:val="00D9518A"/>
    <w:rsid w:val="00DB60B3"/>
    <w:rsid w:val="00DE31B9"/>
    <w:rsid w:val="00E1770A"/>
    <w:rsid w:val="00E842EC"/>
    <w:rsid w:val="00EB4604"/>
    <w:rsid w:val="00EC2340"/>
    <w:rsid w:val="00EC7479"/>
    <w:rsid w:val="00ED3380"/>
    <w:rsid w:val="00F05CA6"/>
    <w:rsid w:val="00F1364E"/>
    <w:rsid w:val="00F16D00"/>
    <w:rsid w:val="00F30227"/>
    <w:rsid w:val="00F97615"/>
    <w:rsid w:val="00FD28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1E92"/>
  <w15:chartTrackingRefBased/>
  <w15:docId w15:val="{AA5D528F-9C58-4470-AC80-64AC6701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4617"/>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sonormal0">
    <w:name w:val="msonormal"/>
    <w:basedOn w:val="Normln"/>
    <w:uiPriority w:val="99"/>
    <w:rsid w:val="0004461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04461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semiHidden/>
    <w:unhideWhenUsed/>
    <w:rsid w:val="0004461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44617"/>
  </w:style>
  <w:style w:type="paragraph" w:styleId="Zpat">
    <w:name w:val="footer"/>
    <w:basedOn w:val="Normln"/>
    <w:link w:val="ZpatChar"/>
    <w:uiPriority w:val="99"/>
    <w:semiHidden/>
    <w:unhideWhenUsed/>
    <w:rsid w:val="00044617"/>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044617"/>
  </w:style>
  <w:style w:type="paragraph" w:styleId="Textbubliny">
    <w:name w:val="Balloon Text"/>
    <w:basedOn w:val="Normln"/>
    <w:link w:val="TextbublinyChar"/>
    <w:uiPriority w:val="99"/>
    <w:semiHidden/>
    <w:unhideWhenUsed/>
    <w:rsid w:val="0004461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44617"/>
    <w:rPr>
      <w:rFonts w:ascii="Segoe UI" w:hAnsi="Segoe UI" w:cs="Segoe UI"/>
      <w:sz w:val="18"/>
      <w:szCs w:val="18"/>
    </w:rPr>
  </w:style>
  <w:style w:type="paragraph" w:styleId="Odstavecseseznamem">
    <w:name w:val="List Paragraph"/>
    <w:basedOn w:val="Normln"/>
    <w:uiPriority w:val="34"/>
    <w:qFormat/>
    <w:rsid w:val="00044617"/>
    <w:pPr>
      <w:ind w:left="720"/>
      <w:contextualSpacing/>
    </w:pPr>
  </w:style>
  <w:style w:type="character" w:styleId="Hypertextovodkaz">
    <w:name w:val="Hyperlink"/>
    <w:basedOn w:val="Standardnpsmoodstavce"/>
    <w:uiPriority w:val="99"/>
    <w:semiHidden/>
    <w:unhideWhenUsed/>
    <w:rsid w:val="00044617"/>
    <w:rPr>
      <w:color w:val="0000FF"/>
      <w:u w:val="single"/>
    </w:rPr>
  </w:style>
  <w:style w:type="character" w:styleId="Sledovanodkaz">
    <w:name w:val="FollowedHyperlink"/>
    <w:basedOn w:val="Standardnpsmoodstavce"/>
    <w:uiPriority w:val="99"/>
    <w:semiHidden/>
    <w:unhideWhenUsed/>
    <w:rsid w:val="0004461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4907">
      <w:bodyDiv w:val="1"/>
      <w:marLeft w:val="0"/>
      <w:marRight w:val="0"/>
      <w:marTop w:val="0"/>
      <w:marBottom w:val="0"/>
      <w:divBdr>
        <w:top w:val="none" w:sz="0" w:space="0" w:color="auto"/>
        <w:left w:val="none" w:sz="0" w:space="0" w:color="auto"/>
        <w:bottom w:val="none" w:sz="0" w:space="0" w:color="auto"/>
        <w:right w:val="none" w:sz="0" w:space="0" w:color="auto"/>
      </w:divBdr>
    </w:div>
    <w:div w:id="341590951">
      <w:bodyDiv w:val="1"/>
      <w:marLeft w:val="0"/>
      <w:marRight w:val="0"/>
      <w:marTop w:val="0"/>
      <w:marBottom w:val="0"/>
      <w:divBdr>
        <w:top w:val="none" w:sz="0" w:space="0" w:color="auto"/>
        <w:left w:val="none" w:sz="0" w:space="0" w:color="auto"/>
        <w:bottom w:val="none" w:sz="0" w:space="0" w:color="auto"/>
        <w:right w:val="none" w:sz="0" w:space="0" w:color="auto"/>
      </w:divBdr>
    </w:div>
    <w:div w:id="944266002">
      <w:bodyDiv w:val="1"/>
      <w:marLeft w:val="0"/>
      <w:marRight w:val="0"/>
      <w:marTop w:val="0"/>
      <w:marBottom w:val="0"/>
      <w:divBdr>
        <w:top w:val="none" w:sz="0" w:space="0" w:color="auto"/>
        <w:left w:val="none" w:sz="0" w:space="0" w:color="auto"/>
        <w:bottom w:val="none" w:sz="0" w:space="0" w:color="auto"/>
        <w:right w:val="none" w:sz="0" w:space="0" w:color="auto"/>
      </w:divBdr>
    </w:div>
    <w:div w:id="1065445745">
      <w:bodyDiv w:val="1"/>
      <w:marLeft w:val="0"/>
      <w:marRight w:val="0"/>
      <w:marTop w:val="0"/>
      <w:marBottom w:val="0"/>
      <w:divBdr>
        <w:top w:val="none" w:sz="0" w:space="0" w:color="auto"/>
        <w:left w:val="none" w:sz="0" w:space="0" w:color="auto"/>
        <w:bottom w:val="none" w:sz="0" w:space="0" w:color="auto"/>
        <w:right w:val="none" w:sz="0" w:space="0" w:color="auto"/>
      </w:divBdr>
    </w:div>
    <w:div w:id="1509442472">
      <w:bodyDiv w:val="1"/>
      <w:marLeft w:val="0"/>
      <w:marRight w:val="0"/>
      <w:marTop w:val="0"/>
      <w:marBottom w:val="0"/>
      <w:divBdr>
        <w:top w:val="none" w:sz="0" w:space="0" w:color="auto"/>
        <w:left w:val="none" w:sz="0" w:space="0" w:color="auto"/>
        <w:bottom w:val="none" w:sz="0" w:space="0" w:color="auto"/>
        <w:right w:val="none" w:sz="0" w:space="0" w:color="auto"/>
      </w:divBdr>
    </w:div>
    <w:div w:id="1608198366">
      <w:bodyDiv w:val="1"/>
      <w:marLeft w:val="0"/>
      <w:marRight w:val="0"/>
      <w:marTop w:val="0"/>
      <w:marBottom w:val="0"/>
      <w:divBdr>
        <w:top w:val="none" w:sz="0" w:space="0" w:color="auto"/>
        <w:left w:val="none" w:sz="0" w:space="0" w:color="auto"/>
        <w:bottom w:val="none" w:sz="0" w:space="0" w:color="auto"/>
        <w:right w:val="none" w:sz="0" w:space="0" w:color="auto"/>
      </w:divBdr>
      <w:divsChild>
        <w:div w:id="120342032">
          <w:marLeft w:val="0"/>
          <w:marRight w:val="0"/>
          <w:marTop w:val="0"/>
          <w:marBottom w:val="0"/>
          <w:divBdr>
            <w:top w:val="none" w:sz="0" w:space="0" w:color="auto"/>
            <w:left w:val="none" w:sz="0" w:space="0" w:color="auto"/>
            <w:bottom w:val="none" w:sz="0" w:space="0" w:color="auto"/>
            <w:right w:val="none" w:sz="0" w:space="0" w:color="auto"/>
          </w:divBdr>
          <w:divsChild>
            <w:div w:id="1135222947">
              <w:marLeft w:val="0"/>
              <w:marRight w:val="0"/>
              <w:marTop w:val="0"/>
              <w:marBottom w:val="0"/>
              <w:divBdr>
                <w:top w:val="none" w:sz="0" w:space="0" w:color="auto"/>
                <w:left w:val="none" w:sz="0" w:space="0" w:color="auto"/>
                <w:bottom w:val="none" w:sz="0" w:space="0" w:color="auto"/>
                <w:right w:val="none" w:sz="0" w:space="0" w:color="auto"/>
              </w:divBdr>
              <w:divsChild>
                <w:div w:id="2101828569">
                  <w:marLeft w:val="0"/>
                  <w:marRight w:val="0"/>
                  <w:marTop w:val="0"/>
                  <w:marBottom w:val="0"/>
                  <w:divBdr>
                    <w:top w:val="none" w:sz="0" w:space="0" w:color="auto"/>
                    <w:left w:val="none" w:sz="0" w:space="0" w:color="auto"/>
                    <w:bottom w:val="none" w:sz="0" w:space="0" w:color="auto"/>
                    <w:right w:val="none" w:sz="0" w:space="0" w:color="auto"/>
                  </w:divBdr>
                  <w:divsChild>
                    <w:div w:id="1275868937">
                      <w:marLeft w:val="0"/>
                      <w:marRight w:val="0"/>
                      <w:marTop w:val="0"/>
                      <w:marBottom w:val="0"/>
                      <w:divBdr>
                        <w:top w:val="none" w:sz="0" w:space="0" w:color="auto"/>
                        <w:left w:val="none" w:sz="0" w:space="0" w:color="auto"/>
                        <w:bottom w:val="none" w:sz="0" w:space="0" w:color="auto"/>
                        <w:right w:val="none" w:sz="0" w:space="0" w:color="auto"/>
                      </w:divBdr>
                      <w:divsChild>
                        <w:div w:id="1975327027">
                          <w:marLeft w:val="0"/>
                          <w:marRight w:val="0"/>
                          <w:marTop w:val="0"/>
                          <w:marBottom w:val="0"/>
                          <w:divBdr>
                            <w:top w:val="none" w:sz="0" w:space="0" w:color="auto"/>
                            <w:left w:val="none" w:sz="0" w:space="0" w:color="auto"/>
                            <w:bottom w:val="none" w:sz="0" w:space="0" w:color="auto"/>
                            <w:right w:val="none" w:sz="0" w:space="0" w:color="auto"/>
                          </w:divBdr>
                          <w:divsChild>
                            <w:div w:id="1640912635">
                              <w:marLeft w:val="0"/>
                              <w:marRight w:val="0"/>
                              <w:marTop w:val="0"/>
                              <w:marBottom w:val="0"/>
                              <w:divBdr>
                                <w:top w:val="none" w:sz="0" w:space="0" w:color="auto"/>
                                <w:left w:val="none" w:sz="0" w:space="0" w:color="auto"/>
                                <w:bottom w:val="none" w:sz="0" w:space="0" w:color="auto"/>
                                <w:right w:val="none" w:sz="0" w:space="0" w:color="auto"/>
                              </w:divBdr>
                              <w:divsChild>
                                <w:div w:id="900091728">
                                  <w:marLeft w:val="0"/>
                                  <w:marRight w:val="0"/>
                                  <w:marTop w:val="0"/>
                                  <w:marBottom w:val="0"/>
                                  <w:divBdr>
                                    <w:top w:val="none" w:sz="0" w:space="0" w:color="auto"/>
                                    <w:left w:val="none" w:sz="0" w:space="0" w:color="auto"/>
                                    <w:bottom w:val="none" w:sz="0" w:space="0" w:color="auto"/>
                                    <w:right w:val="none" w:sz="0" w:space="0" w:color="auto"/>
                                  </w:divBdr>
                                  <w:divsChild>
                                    <w:div w:id="108624379">
                                      <w:marLeft w:val="0"/>
                                      <w:marRight w:val="0"/>
                                      <w:marTop w:val="0"/>
                                      <w:marBottom w:val="0"/>
                                      <w:divBdr>
                                        <w:top w:val="none" w:sz="0" w:space="0" w:color="auto"/>
                                        <w:left w:val="none" w:sz="0" w:space="0" w:color="auto"/>
                                        <w:bottom w:val="none" w:sz="0" w:space="0" w:color="auto"/>
                                        <w:right w:val="none" w:sz="0" w:space="0" w:color="auto"/>
                                      </w:divBdr>
                                      <w:divsChild>
                                        <w:div w:id="359480157">
                                          <w:marLeft w:val="0"/>
                                          <w:marRight w:val="0"/>
                                          <w:marTop w:val="0"/>
                                          <w:marBottom w:val="0"/>
                                          <w:divBdr>
                                            <w:top w:val="none" w:sz="0" w:space="0" w:color="auto"/>
                                            <w:left w:val="none" w:sz="0" w:space="0" w:color="auto"/>
                                            <w:bottom w:val="none" w:sz="0" w:space="0" w:color="auto"/>
                                            <w:right w:val="none" w:sz="0" w:space="0" w:color="auto"/>
                                          </w:divBdr>
                                          <w:divsChild>
                                            <w:div w:id="13792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406474">
              <w:marLeft w:val="0"/>
              <w:marRight w:val="0"/>
              <w:marTop w:val="0"/>
              <w:marBottom w:val="0"/>
              <w:divBdr>
                <w:top w:val="none" w:sz="0" w:space="0" w:color="auto"/>
                <w:left w:val="none" w:sz="0" w:space="0" w:color="auto"/>
                <w:bottom w:val="none" w:sz="0" w:space="0" w:color="auto"/>
                <w:right w:val="none" w:sz="0" w:space="0" w:color="auto"/>
              </w:divBdr>
              <w:divsChild>
                <w:div w:id="593514446">
                  <w:marLeft w:val="0"/>
                  <w:marRight w:val="0"/>
                  <w:marTop w:val="0"/>
                  <w:marBottom w:val="0"/>
                  <w:divBdr>
                    <w:top w:val="none" w:sz="0" w:space="0" w:color="auto"/>
                    <w:left w:val="none" w:sz="0" w:space="0" w:color="auto"/>
                    <w:bottom w:val="none" w:sz="0" w:space="0" w:color="auto"/>
                    <w:right w:val="none" w:sz="0" w:space="0" w:color="auto"/>
                  </w:divBdr>
                  <w:divsChild>
                    <w:div w:id="412971664">
                      <w:marLeft w:val="0"/>
                      <w:marRight w:val="0"/>
                      <w:marTop w:val="0"/>
                      <w:marBottom w:val="0"/>
                      <w:divBdr>
                        <w:top w:val="none" w:sz="0" w:space="0" w:color="auto"/>
                        <w:left w:val="none" w:sz="0" w:space="0" w:color="auto"/>
                        <w:bottom w:val="none" w:sz="0" w:space="0" w:color="auto"/>
                        <w:right w:val="none" w:sz="0" w:space="0" w:color="auto"/>
                      </w:divBdr>
                      <w:divsChild>
                        <w:div w:id="1488471342">
                          <w:marLeft w:val="0"/>
                          <w:marRight w:val="0"/>
                          <w:marTop w:val="0"/>
                          <w:marBottom w:val="0"/>
                          <w:divBdr>
                            <w:top w:val="none" w:sz="0" w:space="0" w:color="auto"/>
                            <w:left w:val="none" w:sz="0" w:space="0" w:color="auto"/>
                            <w:bottom w:val="none" w:sz="0" w:space="0" w:color="auto"/>
                            <w:right w:val="none" w:sz="0" w:space="0" w:color="auto"/>
                          </w:divBdr>
                          <w:divsChild>
                            <w:div w:id="925574572">
                              <w:marLeft w:val="0"/>
                              <w:marRight w:val="0"/>
                              <w:marTop w:val="0"/>
                              <w:marBottom w:val="0"/>
                              <w:divBdr>
                                <w:top w:val="none" w:sz="0" w:space="0" w:color="auto"/>
                                <w:left w:val="none" w:sz="0" w:space="0" w:color="auto"/>
                                <w:bottom w:val="none" w:sz="0" w:space="0" w:color="auto"/>
                                <w:right w:val="none" w:sz="0" w:space="0" w:color="auto"/>
                              </w:divBdr>
                              <w:divsChild>
                                <w:div w:id="1942570107">
                                  <w:marLeft w:val="0"/>
                                  <w:marRight w:val="0"/>
                                  <w:marTop w:val="0"/>
                                  <w:marBottom w:val="0"/>
                                  <w:divBdr>
                                    <w:top w:val="none" w:sz="0" w:space="0" w:color="auto"/>
                                    <w:left w:val="none" w:sz="0" w:space="0" w:color="auto"/>
                                    <w:bottom w:val="none" w:sz="0" w:space="0" w:color="auto"/>
                                    <w:right w:val="none" w:sz="0" w:space="0" w:color="auto"/>
                                  </w:divBdr>
                                  <w:divsChild>
                                    <w:div w:id="1772120188">
                                      <w:marLeft w:val="0"/>
                                      <w:marRight w:val="0"/>
                                      <w:marTop w:val="0"/>
                                      <w:marBottom w:val="0"/>
                                      <w:divBdr>
                                        <w:top w:val="none" w:sz="0" w:space="0" w:color="auto"/>
                                        <w:left w:val="none" w:sz="0" w:space="0" w:color="auto"/>
                                        <w:bottom w:val="none" w:sz="0" w:space="0" w:color="auto"/>
                                        <w:right w:val="none" w:sz="0" w:space="0" w:color="auto"/>
                                      </w:divBdr>
                                      <w:divsChild>
                                        <w:div w:id="377362643">
                                          <w:marLeft w:val="0"/>
                                          <w:marRight w:val="0"/>
                                          <w:marTop w:val="0"/>
                                          <w:marBottom w:val="0"/>
                                          <w:divBdr>
                                            <w:top w:val="none" w:sz="0" w:space="0" w:color="auto"/>
                                            <w:left w:val="none" w:sz="0" w:space="0" w:color="auto"/>
                                            <w:bottom w:val="none" w:sz="0" w:space="0" w:color="auto"/>
                                            <w:right w:val="none" w:sz="0" w:space="0" w:color="auto"/>
                                          </w:divBdr>
                                          <w:divsChild>
                                            <w:div w:id="136655833">
                                              <w:marLeft w:val="0"/>
                                              <w:marRight w:val="0"/>
                                              <w:marTop w:val="0"/>
                                              <w:marBottom w:val="0"/>
                                              <w:divBdr>
                                                <w:top w:val="none" w:sz="0" w:space="0" w:color="auto"/>
                                                <w:left w:val="none" w:sz="0" w:space="0" w:color="auto"/>
                                                <w:bottom w:val="none" w:sz="0" w:space="0" w:color="auto"/>
                                                <w:right w:val="none" w:sz="0" w:space="0" w:color="auto"/>
                                              </w:divBdr>
                                              <w:divsChild>
                                                <w:div w:id="6375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949323">
              <w:marLeft w:val="0"/>
              <w:marRight w:val="0"/>
              <w:marTop w:val="0"/>
              <w:marBottom w:val="0"/>
              <w:divBdr>
                <w:top w:val="none" w:sz="0" w:space="0" w:color="auto"/>
                <w:left w:val="none" w:sz="0" w:space="0" w:color="auto"/>
                <w:bottom w:val="none" w:sz="0" w:space="0" w:color="auto"/>
                <w:right w:val="none" w:sz="0" w:space="0" w:color="auto"/>
              </w:divBdr>
              <w:divsChild>
                <w:div w:id="215048661">
                  <w:marLeft w:val="0"/>
                  <w:marRight w:val="0"/>
                  <w:marTop w:val="0"/>
                  <w:marBottom w:val="0"/>
                  <w:divBdr>
                    <w:top w:val="none" w:sz="0" w:space="0" w:color="auto"/>
                    <w:left w:val="none" w:sz="0" w:space="0" w:color="auto"/>
                    <w:bottom w:val="none" w:sz="0" w:space="0" w:color="auto"/>
                    <w:right w:val="none" w:sz="0" w:space="0" w:color="auto"/>
                  </w:divBdr>
                  <w:divsChild>
                    <w:div w:id="171186569">
                      <w:marLeft w:val="0"/>
                      <w:marRight w:val="0"/>
                      <w:marTop w:val="0"/>
                      <w:marBottom w:val="0"/>
                      <w:divBdr>
                        <w:top w:val="none" w:sz="0" w:space="0" w:color="auto"/>
                        <w:left w:val="none" w:sz="0" w:space="0" w:color="auto"/>
                        <w:bottom w:val="none" w:sz="0" w:space="0" w:color="auto"/>
                        <w:right w:val="none" w:sz="0" w:space="0" w:color="auto"/>
                      </w:divBdr>
                      <w:divsChild>
                        <w:div w:id="614677585">
                          <w:marLeft w:val="0"/>
                          <w:marRight w:val="0"/>
                          <w:marTop w:val="0"/>
                          <w:marBottom w:val="0"/>
                          <w:divBdr>
                            <w:top w:val="none" w:sz="0" w:space="0" w:color="auto"/>
                            <w:left w:val="none" w:sz="0" w:space="0" w:color="auto"/>
                            <w:bottom w:val="none" w:sz="0" w:space="0" w:color="auto"/>
                            <w:right w:val="none" w:sz="0" w:space="0" w:color="auto"/>
                          </w:divBdr>
                          <w:divsChild>
                            <w:div w:id="1841433375">
                              <w:marLeft w:val="0"/>
                              <w:marRight w:val="0"/>
                              <w:marTop w:val="0"/>
                              <w:marBottom w:val="0"/>
                              <w:divBdr>
                                <w:top w:val="none" w:sz="0" w:space="0" w:color="auto"/>
                                <w:left w:val="none" w:sz="0" w:space="0" w:color="auto"/>
                                <w:bottom w:val="none" w:sz="0" w:space="0" w:color="auto"/>
                                <w:right w:val="none" w:sz="0" w:space="0" w:color="auto"/>
                              </w:divBdr>
                              <w:divsChild>
                                <w:div w:id="1564832969">
                                  <w:marLeft w:val="0"/>
                                  <w:marRight w:val="0"/>
                                  <w:marTop w:val="0"/>
                                  <w:marBottom w:val="0"/>
                                  <w:divBdr>
                                    <w:top w:val="none" w:sz="0" w:space="0" w:color="auto"/>
                                    <w:left w:val="none" w:sz="0" w:space="0" w:color="auto"/>
                                    <w:bottom w:val="none" w:sz="0" w:space="0" w:color="auto"/>
                                    <w:right w:val="none" w:sz="0" w:space="0" w:color="auto"/>
                                  </w:divBdr>
                                  <w:divsChild>
                                    <w:div w:id="943610392">
                                      <w:marLeft w:val="0"/>
                                      <w:marRight w:val="0"/>
                                      <w:marTop w:val="0"/>
                                      <w:marBottom w:val="0"/>
                                      <w:divBdr>
                                        <w:top w:val="none" w:sz="0" w:space="0" w:color="auto"/>
                                        <w:left w:val="none" w:sz="0" w:space="0" w:color="auto"/>
                                        <w:bottom w:val="none" w:sz="0" w:space="0" w:color="auto"/>
                                        <w:right w:val="none" w:sz="0" w:space="0" w:color="auto"/>
                                      </w:divBdr>
                                      <w:divsChild>
                                        <w:div w:id="1399551489">
                                          <w:marLeft w:val="0"/>
                                          <w:marRight w:val="0"/>
                                          <w:marTop w:val="0"/>
                                          <w:marBottom w:val="0"/>
                                          <w:divBdr>
                                            <w:top w:val="none" w:sz="0" w:space="0" w:color="auto"/>
                                            <w:left w:val="none" w:sz="0" w:space="0" w:color="auto"/>
                                            <w:bottom w:val="none" w:sz="0" w:space="0" w:color="auto"/>
                                            <w:right w:val="none" w:sz="0" w:space="0" w:color="auto"/>
                                          </w:divBdr>
                                          <w:divsChild>
                                            <w:div w:id="89282378">
                                              <w:marLeft w:val="0"/>
                                              <w:marRight w:val="0"/>
                                              <w:marTop w:val="0"/>
                                              <w:marBottom w:val="0"/>
                                              <w:divBdr>
                                                <w:top w:val="none" w:sz="0" w:space="0" w:color="auto"/>
                                                <w:left w:val="none" w:sz="0" w:space="0" w:color="auto"/>
                                                <w:bottom w:val="none" w:sz="0" w:space="0" w:color="auto"/>
                                                <w:right w:val="none" w:sz="0" w:space="0" w:color="auto"/>
                                              </w:divBdr>
                                              <w:divsChild>
                                                <w:div w:id="5079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069844">
                      <w:marLeft w:val="0"/>
                      <w:marRight w:val="0"/>
                      <w:marTop w:val="0"/>
                      <w:marBottom w:val="0"/>
                      <w:divBdr>
                        <w:top w:val="none" w:sz="0" w:space="0" w:color="auto"/>
                        <w:left w:val="none" w:sz="0" w:space="0" w:color="auto"/>
                        <w:bottom w:val="none" w:sz="0" w:space="0" w:color="auto"/>
                        <w:right w:val="none" w:sz="0" w:space="0" w:color="auto"/>
                      </w:divBdr>
                      <w:divsChild>
                        <w:div w:id="325281763">
                          <w:marLeft w:val="0"/>
                          <w:marRight w:val="0"/>
                          <w:marTop w:val="0"/>
                          <w:marBottom w:val="0"/>
                          <w:divBdr>
                            <w:top w:val="none" w:sz="0" w:space="0" w:color="auto"/>
                            <w:left w:val="none" w:sz="0" w:space="0" w:color="auto"/>
                            <w:bottom w:val="none" w:sz="0" w:space="0" w:color="auto"/>
                            <w:right w:val="none" w:sz="0" w:space="0" w:color="auto"/>
                          </w:divBdr>
                          <w:divsChild>
                            <w:div w:id="251280699">
                              <w:marLeft w:val="0"/>
                              <w:marRight w:val="0"/>
                              <w:marTop w:val="0"/>
                              <w:marBottom w:val="0"/>
                              <w:divBdr>
                                <w:top w:val="none" w:sz="0" w:space="0" w:color="auto"/>
                                <w:left w:val="none" w:sz="0" w:space="0" w:color="auto"/>
                                <w:bottom w:val="none" w:sz="0" w:space="0" w:color="auto"/>
                                <w:right w:val="none" w:sz="0" w:space="0" w:color="auto"/>
                              </w:divBdr>
                              <w:divsChild>
                                <w:div w:id="1444610052">
                                  <w:marLeft w:val="0"/>
                                  <w:marRight w:val="0"/>
                                  <w:marTop w:val="0"/>
                                  <w:marBottom w:val="0"/>
                                  <w:divBdr>
                                    <w:top w:val="none" w:sz="0" w:space="0" w:color="auto"/>
                                    <w:left w:val="none" w:sz="0" w:space="0" w:color="auto"/>
                                    <w:bottom w:val="none" w:sz="0" w:space="0" w:color="auto"/>
                                    <w:right w:val="none" w:sz="0" w:space="0" w:color="auto"/>
                                  </w:divBdr>
                                  <w:divsChild>
                                    <w:div w:id="682559998">
                                      <w:marLeft w:val="0"/>
                                      <w:marRight w:val="0"/>
                                      <w:marTop w:val="0"/>
                                      <w:marBottom w:val="0"/>
                                      <w:divBdr>
                                        <w:top w:val="none" w:sz="0" w:space="0" w:color="auto"/>
                                        <w:left w:val="none" w:sz="0" w:space="0" w:color="auto"/>
                                        <w:bottom w:val="none" w:sz="0" w:space="0" w:color="auto"/>
                                        <w:right w:val="none" w:sz="0" w:space="0" w:color="auto"/>
                                      </w:divBdr>
                                      <w:divsChild>
                                        <w:div w:id="938416541">
                                          <w:marLeft w:val="0"/>
                                          <w:marRight w:val="0"/>
                                          <w:marTop w:val="0"/>
                                          <w:marBottom w:val="0"/>
                                          <w:divBdr>
                                            <w:top w:val="none" w:sz="0" w:space="0" w:color="auto"/>
                                            <w:left w:val="none" w:sz="0" w:space="0" w:color="auto"/>
                                            <w:bottom w:val="none" w:sz="0" w:space="0" w:color="auto"/>
                                            <w:right w:val="none" w:sz="0" w:space="0" w:color="auto"/>
                                          </w:divBdr>
                                          <w:divsChild>
                                            <w:div w:id="1894928711">
                                              <w:marLeft w:val="0"/>
                                              <w:marRight w:val="0"/>
                                              <w:marTop w:val="0"/>
                                              <w:marBottom w:val="0"/>
                                              <w:divBdr>
                                                <w:top w:val="none" w:sz="0" w:space="0" w:color="auto"/>
                                                <w:left w:val="none" w:sz="0" w:space="0" w:color="auto"/>
                                                <w:bottom w:val="none" w:sz="0" w:space="0" w:color="auto"/>
                                                <w:right w:val="none" w:sz="0" w:space="0" w:color="auto"/>
                                              </w:divBdr>
                                              <w:divsChild>
                                                <w:div w:id="5445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0440225">
      <w:bodyDiv w:val="1"/>
      <w:marLeft w:val="0"/>
      <w:marRight w:val="0"/>
      <w:marTop w:val="0"/>
      <w:marBottom w:val="0"/>
      <w:divBdr>
        <w:top w:val="none" w:sz="0" w:space="0" w:color="auto"/>
        <w:left w:val="none" w:sz="0" w:space="0" w:color="auto"/>
        <w:bottom w:val="none" w:sz="0" w:space="0" w:color="auto"/>
        <w:right w:val="none" w:sz="0" w:space="0" w:color="auto"/>
      </w:divBdr>
      <w:divsChild>
        <w:div w:id="1448163076">
          <w:marLeft w:val="0"/>
          <w:marRight w:val="0"/>
          <w:marTop w:val="0"/>
          <w:marBottom w:val="120"/>
          <w:divBdr>
            <w:top w:val="none" w:sz="0" w:space="0" w:color="auto"/>
            <w:left w:val="none" w:sz="0" w:space="0" w:color="auto"/>
            <w:bottom w:val="none" w:sz="0" w:space="0" w:color="auto"/>
            <w:right w:val="none" w:sz="0" w:space="0" w:color="auto"/>
          </w:divBdr>
        </w:div>
        <w:div w:id="445584509">
          <w:marLeft w:val="0"/>
          <w:marRight w:val="0"/>
          <w:marTop w:val="0"/>
          <w:marBottom w:val="120"/>
          <w:divBdr>
            <w:top w:val="none" w:sz="0" w:space="0" w:color="auto"/>
            <w:left w:val="none" w:sz="0" w:space="0" w:color="auto"/>
            <w:bottom w:val="none" w:sz="0" w:space="0" w:color="auto"/>
            <w:right w:val="none" w:sz="0" w:space="0" w:color="auto"/>
          </w:divBdr>
        </w:div>
        <w:div w:id="97440795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sms-vitice.cz" TargetMode="Externa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http://www.zsms-vitice.cz" TargetMode="External"/><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E3D3A-6A84-40F7-981C-A17824EB8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Pages>
  <Words>3410</Words>
  <Characters>20125</Characters>
  <Application>Microsoft Office Word</Application>
  <DocSecurity>0</DocSecurity>
  <Lines>167</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Reditel</dc:creator>
  <cp:keywords/>
  <dc:description/>
  <cp:lastModifiedBy>Reditel</cp:lastModifiedBy>
  <cp:revision>34</cp:revision>
  <dcterms:created xsi:type="dcterms:W3CDTF">2022-09-19T07:41:00Z</dcterms:created>
  <dcterms:modified xsi:type="dcterms:W3CDTF">2022-10-02T11:56:00Z</dcterms:modified>
</cp:coreProperties>
</file>